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5D" w:rsidRPr="0096647A" w:rsidRDefault="008B085D" w:rsidP="008B085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96647A">
        <w:rPr>
          <w:rFonts w:ascii="Times New Roman" w:hAnsi="Times New Roman" w:cs="Times New Roman"/>
          <w:b/>
          <w:sz w:val="21"/>
          <w:szCs w:val="21"/>
        </w:rPr>
        <w:t xml:space="preserve">ДОГОВОР </w:t>
      </w:r>
    </w:p>
    <w:p w:rsidR="001559CC" w:rsidRPr="0096647A" w:rsidRDefault="00620073" w:rsidP="008B085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на оказание образовательных услуг</w:t>
      </w:r>
      <w:r w:rsidR="00013D28" w:rsidRPr="0096647A">
        <w:rPr>
          <w:rFonts w:ascii="Times New Roman" w:hAnsi="Times New Roman" w:cs="Times New Roman"/>
          <w:b/>
          <w:sz w:val="21"/>
          <w:szCs w:val="21"/>
        </w:rPr>
        <w:t xml:space="preserve"> по повышению квалификации</w:t>
      </w:r>
      <w:r w:rsidR="00E723D4" w:rsidRPr="0096647A">
        <w:rPr>
          <w:rFonts w:ascii="Times New Roman" w:hAnsi="Times New Roman" w:cs="Times New Roman"/>
          <w:b/>
          <w:sz w:val="21"/>
          <w:szCs w:val="21"/>
        </w:rPr>
        <w:t xml:space="preserve"> №</w:t>
      </w:r>
      <w:r w:rsidR="00537B24" w:rsidRPr="0096647A">
        <w:rPr>
          <w:rFonts w:ascii="Times New Roman" w:hAnsi="Times New Roman" w:cs="Times New Roman"/>
          <w:b/>
          <w:sz w:val="21"/>
          <w:szCs w:val="21"/>
        </w:rPr>
        <w:t>__</w:t>
      </w:r>
      <w:r w:rsidR="008B085D" w:rsidRPr="0096647A">
        <w:rPr>
          <w:rFonts w:ascii="Times New Roman" w:hAnsi="Times New Roman" w:cs="Times New Roman"/>
          <w:b/>
          <w:sz w:val="21"/>
          <w:szCs w:val="21"/>
        </w:rPr>
        <w:t>___</w:t>
      </w:r>
    </w:p>
    <w:p w:rsidR="008B085D" w:rsidRPr="0096647A" w:rsidRDefault="008B085D" w:rsidP="008B085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20073" w:rsidRPr="0096647A" w:rsidRDefault="008B085D" w:rsidP="008B085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Ростовская обл</w:t>
      </w:r>
      <w:r w:rsidR="00537B24" w:rsidRPr="0096647A">
        <w:rPr>
          <w:rFonts w:ascii="Times New Roman" w:hAnsi="Times New Roman" w:cs="Times New Roman"/>
          <w:sz w:val="21"/>
          <w:szCs w:val="21"/>
        </w:rPr>
        <w:t>.</w:t>
      </w:r>
      <w:r w:rsidRPr="0096647A">
        <w:rPr>
          <w:rFonts w:ascii="Times New Roman" w:hAnsi="Times New Roman" w:cs="Times New Roman"/>
          <w:sz w:val="21"/>
          <w:szCs w:val="21"/>
        </w:rPr>
        <w:t>, х.</w:t>
      </w:r>
      <w:r w:rsidR="00537B24" w:rsidRPr="0096647A">
        <w:rPr>
          <w:rFonts w:ascii="Times New Roman" w:hAnsi="Times New Roman" w:cs="Times New Roman"/>
          <w:sz w:val="21"/>
          <w:szCs w:val="21"/>
        </w:rPr>
        <w:t xml:space="preserve"> Камышеваха    </w:t>
      </w:r>
      <w:r w:rsidRPr="0096647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</w:t>
      </w:r>
      <w:r w:rsidR="0096647A"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="00620073" w:rsidRPr="0096647A">
        <w:rPr>
          <w:rFonts w:ascii="Times New Roman" w:hAnsi="Times New Roman" w:cs="Times New Roman"/>
          <w:sz w:val="21"/>
          <w:szCs w:val="21"/>
        </w:rPr>
        <w:t>«</w:t>
      </w:r>
      <w:r w:rsidRPr="0096647A">
        <w:rPr>
          <w:rFonts w:ascii="Times New Roman" w:hAnsi="Times New Roman" w:cs="Times New Roman"/>
          <w:sz w:val="21"/>
          <w:szCs w:val="21"/>
        </w:rPr>
        <w:t>____</w:t>
      </w:r>
      <w:r w:rsidR="00620073" w:rsidRPr="0096647A">
        <w:rPr>
          <w:rFonts w:ascii="Times New Roman" w:hAnsi="Times New Roman" w:cs="Times New Roman"/>
          <w:sz w:val="21"/>
          <w:szCs w:val="21"/>
        </w:rPr>
        <w:t xml:space="preserve">» </w:t>
      </w:r>
      <w:r w:rsidRPr="0096647A">
        <w:rPr>
          <w:rFonts w:ascii="Times New Roman" w:hAnsi="Times New Roman" w:cs="Times New Roman"/>
          <w:sz w:val="21"/>
          <w:szCs w:val="21"/>
        </w:rPr>
        <w:t xml:space="preserve"> ____________</w:t>
      </w:r>
      <w:r w:rsidR="00C17B8F" w:rsidRPr="0096647A">
        <w:rPr>
          <w:rFonts w:ascii="Times New Roman" w:hAnsi="Times New Roman" w:cs="Times New Roman"/>
          <w:sz w:val="21"/>
          <w:szCs w:val="21"/>
        </w:rPr>
        <w:t>20</w:t>
      </w:r>
      <w:r w:rsidRPr="0096647A">
        <w:rPr>
          <w:rFonts w:ascii="Times New Roman" w:hAnsi="Times New Roman" w:cs="Times New Roman"/>
          <w:sz w:val="21"/>
          <w:szCs w:val="21"/>
        </w:rPr>
        <w:t>__</w:t>
      </w:r>
      <w:r w:rsidR="00620073" w:rsidRPr="0096647A">
        <w:rPr>
          <w:rFonts w:ascii="Times New Roman" w:hAnsi="Times New Roman" w:cs="Times New Roman"/>
          <w:sz w:val="21"/>
          <w:szCs w:val="21"/>
        </w:rPr>
        <w:t>г.</w:t>
      </w:r>
    </w:p>
    <w:p w:rsidR="008B085D" w:rsidRPr="0096647A" w:rsidRDefault="008B085D" w:rsidP="008B085D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620073" w:rsidRPr="0096647A" w:rsidRDefault="00020838" w:rsidP="008B085D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«белла-Дон»</w:t>
      </w:r>
      <w:r w:rsidRPr="0096647A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Pr="0096647A">
        <w:rPr>
          <w:rFonts w:ascii="Times New Roman" w:hAnsi="Times New Roman" w:cs="Times New Roman"/>
          <w:b/>
          <w:sz w:val="21"/>
          <w:szCs w:val="21"/>
        </w:rPr>
        <w:t>«Исполнитель»</w:t>
      </w:r>
      <w:r w:rsidRPr="0096647A">
        <w:rPr>
          <w:rFonts w:ascii="Times New Roman" w:hAnsi="Times New Roman" w:cs="Times New Roman"/>
          <w:sz w:val="21"/>
          <w:szCs w:val="21"/>
        </w:rPr>
        <w:t xml:space="preserve">, имеющее лицензию на право ведения образовательной деятельности № </w:t>
      </w:r>
      <w:r w:rsidR="008B085D" w:rsidRPr="0096647A">
        <w:rPr>
          <w:rFonts w:ascii="Times New Roman" w:hAnsi="Times New Roman" w:cs="Times New Roman"/>
          <w:sz w:val="21"/>
          <w:szCs w:val="21"/>
        </w:rPr>
        <w:t>_____ от «___</w:t>
      </w:r>
      <w:r w:rsidRPr="0096647A">
        <w:rPr>
          <w:rFonts w:ascii="Times New Roman" w:hAnsi="Times New Roman" w:cs="Times New Roman"/>
          <w:sz w:val="21"/>
          <w:szCs w:val="21"/>
        </w:rPr>
        <w:t xml:space="preserve">» </w:t>
      </w:r>
      <w:r w:rsidR="008B085D" w:rsidRPr="0096647A">
        <w:rPr>
          <w:rFonts w:ascii="Times New Roman" w:hAnsi="Times New Roman" w:cs="Times New Roman"/>
          <w:sz w:val="21"/>
          <w:szCs w:val="21"/>
        </w:rPr>
        <w:t>________</w:t>
      </w:r>
      <w:r w:rsidRPr="0096647A">
        <w:rPr>
          <w:rFonts w:ascii="Times New Roman" w:hAnsi="Times New Roman" w:cs="Times New Roman"/>
          <w:sz w:val="21"/>
          <w:szCs w:val="21"/>
        </w:rPr>
        <w:t xml:space="preserve"> 20</w:t>
      </w:r>
      <w:r w:rsidR="008B085D" w:rsidRPr="0096647A">
        <w:rPr>
          <w:rFonts w:ascii="Times New Roman" w:hAnsi="Times New Roman" w:cs="Times New Roman"/>
          <w:sz w:val="21"/>
          <w:szCs w:val="21"/>
        </w:rPr>
        <w:t>__</w:t>
      </w:r>
      <w:r w:rsidRPr="0096647A">
        <w:rPr>
          <w:rFonts w:ascii="Times New Roman" w:hAnsi="Times New Roman" w:cs="Times New Roman"/>
          <w:sz w:val="21"/>
          <w:szCs w:val="21"/>
        </w:rPr>
        <w:t xml:space="preserve"> года, выданную </w:t>
      </w:r>
      <w:r w:rsidR="008B085D" w:rsidRPr="0096647A">
        <w:rPr>
          <w:rFonts w:ascii="Times New Roman" w:hAnsi="Times New Roman" w:cs="Times New Roman"/>
          <w:sz w:val="21"/>
          <w:szCs w:val="21"/>
        </w:rPr>
        <w:t>__________________________</w:t>
      </w:r>
      <w:r w:rsidR="00537B24" w:rsidRPr="0096647A">
        <w:rPr>
          <w:rFonts w:ascii="Times New Roman" w:hAnsi="Times New Roman" w:cs="Times New Roman"/>
          <w:sz w:val="21"/>
          <w:szCs w:val="21"/>
        </w:rPr>
        <w:t xml:space="preserve">, </w:t>
      </w:r>
      <w:r w:rsidRPr="0096647A">
        <w:rPr>
          <w:rFonts w:ascii="Times New Roman" w:hAnsi="Times New Roman" w:cs="Times New Roman"/>
          <w:sz w:val="21"/>
          <w:szCs w:val="21"/>
        </w:rPr>
        <w:t>в лице Генерального директора Лятоха Р.С., действующего на основании Устава</w:t>
      </w:r>
      <w:r w:rsidR="0096647A">
        <w:rPr>
          <w:rFonts w:ascii="Times New Roman" w:hAnsi="Times New Roman" w:cs="Times New Roman"/>
          <w:sz w:val="21"/>
          <w:szCs w:val="21"/>
        </w:rPr>
        <w:t>,</w:t>
      </w:r>
      <w:r w:rsidRPr="0096647A">
        <w:rPr>
          <w:rFonts w:ascii="Times New Roman" w:hAnsi="Times New Roman" w:cs="Times New Roman"/>
          <w:sz w:val="21"/>
          <w:szCs w:val="21"/>
        </w:rPr>
        <w:t xml:space="preserve"> с одной стороны</w:t>
      </w:r>
      <w:r w:rsidR="00620073" w:rsidRPr="0096647A">
        <w:rPr>
          <w:rFonts w:ascii="Times New Roman" w:hAnsi="Times New Roman" w:cs="Times New Roman"/>
          <w:sz w:val="21"/>
          <w:szCs w:val="21"/>
        </w:rPr>
        <w:t xml:space="preserve"> и </w:t>
      </w:r>
      <w:r w:rsidR="00537B24" w:rsidRPr="0096647A">
        <w:rPr>
          <w:rFonts w:ascii="Times New Roman" w:hAnsi="Times New Roman" w:cs="Times New Roman"/>
          <w:b/>
          <w:sz w:val="21"/>
          <w:szCs w:val="21"/>
        </w:rPr>
        <w:t>________________________________________</w:t>
      </w:r>
      <w:r w:rsidR="00620073" w:rsidRPr="0096647A">
        <w:rPr>
          <w:rFonts w:ascii="Times New Roman" w:hAnsi="Times New Roman" w:cs="Times New Roman"/>
          <w:sz w:val="21"/>
          <w:szCs w:val="21"/>
        </w:rPr>
        <w:t>, именуем</w:t>
      </w:r>
      <w:r w:rsidR="0008486B" w:rsidRPr="0096647A">
        <w:rPr>
          <w:rFonts w:ascii="Times New Roman" w:hAnsi="Times New Roman" w:cs="Times New Roman"/>
          <w:sz w:val="21"/>
          <w:szCs w:val="21"/>
        </w:rPr>
        <w:t>ый/ая</w:t>
      </w:r>
      <w:r w:rsidR="00620073" w:rsidRPr="0096647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620073" w:rsidRPr="0096647A">
        <w:rPr>
          <w:rFonts w:ascii="Times New Roman" w:hAnsi="Times New Roman" w:cs="Times New Roman"/>
          <w:b/>
          <w:sz w:val="21"/>
          <w:szCs w:val="21"/>
        </w:rPr>
        <w:t>«</w:t>
      </w:r>
      <w:r w:rsidR="0008486B" w:rsidRPr="0096647A">
        <w:rPr>
          <w:rFonts w:ascii="Times New Roman" w:hAnsi="Times New Roman" w:cs="Times New Roman"/>
          <w:b/>
          <w:sz w:val="21"/>
          <w:szCs w:val="21"/>
        </w:rPr>
        <w:t>Слушатель»</w:t>
      </w:r>
      <w:r w:rsidR="00620073" w:rsidRPr="0096647A">
        <w:rPr>
          <w:rFonts w:ascii="Times New Roman" w:hAnsi="Times New Roman" w:cs="Times New Roman"/>
          <w:sz w:val="21"/>
          <w:szCs w:val="21"/>
        </w:rPr>
        <w:t xml:space="preserve">, при совместном упоминании «Стороны» заключили настоящий Договор </w:t>
      </w:r>
      <w:r w:rsidR="0038467E" w:rsidRPr="0096647A">
        <w:rPr>
          <w:rFonts w:ascii="Times New Roman" w:hAnsi="Times New Roman" w:cs="Times New Roman"/>
          <w:sz w:val="21"/>
          <w:szCs w:val="21"/>
        </w:rPr>
        <w:t xml:space="preserve">(далее по тексту – «Договор») </w:t>
      </w:r>
      <w:r w:rsidR="00620073" w:rsidRPr="0096647A">
        <w:rPr>
          <w:rFonts w:ascii="Times New Roman" w:hAnsi="Times New Roman" w:cs="Times New Roman"/>
          <w:sz w:val="21"/>
          <w:szCs w:val="21"/>
        </w:rPr>
        <w:t>о нижеследующем:</w:t>
      </w:r>
    </w:p>
    <w:p w:rsidR="00DC320F" w:rsidRPr="0096647A" w:rsidRDefault="00DC320F" w:rsidP="00DC32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20073" w:rsidRPr="0096647A" w:rsidRDefault="000663A5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013D28" w:rsidRPr="0096647A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Исполнитель принимает на себя обязательства по</w:t>
      </w:r>
      <w:r w:rsidR="00795CDB" w:rsidRPr="0096647A">
        <w:rPr>
          <w:rFonts w:ascii="Times New Roman" w:hAnsi="Times New Roman" w:cs="Times New Roman"/>
          <w:sz w:val="21"/>
          <w:szCs w:val="21"/>
        </w:rPr>
        <w:t xml:space="preserve"> оказанию образовательных услуг </w:t>
      </w:r>
      <w:r w:rsidR="00C465BD" w:rsidRPr="0096647A">
        <w:rPr>
          <w:rFonts w:ascii="Times New Roman" w:hAnsi="Times New Roman" w:cs="Times New Roman"/>
          <w:sz w:val="21"/>
          <w:szCs w:val="21"/>
        </w:rPr>
        <w:t>Слушателю</w:t>
      </w:r>
      <w:r w:rsidR="00FF7E39" w:rsidRPr="0096647A">
        <w:rPr>
          <w:rFonts w:ascii="Times New Roman" w:hAnsi="Times New Roman" w:cs="Times New Roman"/>
          <w:sz w:val="21"/>
          <w:szCs w:val="21"/>
        </w:rPr>
        <w:t>, в области дополнительного профессионального образования</w:t>
      </w:r>
      <w:r w:rsidR="00795CDB" w:rsidRPr="0096647A">
        <w:rPr>
          <w:rFonts w:ascii="Times New Roman" w:hAnsi="Times New Roman" w:cs="Times New Roman"/>
          <w:sz w:val="21"/>
          <w:szCs w:val="21"/>
        </w:rPr>
        <w:t xml:space="preserve"> в отношении </w:t>
      </w:r>
      <w:r w:rsidR="0008486B" w:rsidRPr="0096647A">
        <w:rPr>
          <w:rFonts w:ascii="Times New Roman" w:hAnsi="Times New Roman" w:cs="Times New Roman"/>
          <w:sz w:val="21"/>
          <w:szCs w:val="21"/>
        </w:rPr>
        <w:t>Слушателя</w:t>
      </w:r>
      <w:r w:rsidR="00916B0B" w:rsidRPr="0096647A">
        <w:rPr>
          <w:rFonts w:ascii="Times New Roman" w:hAnsi="Times New Roman" w:cs="Times New Roman"/>
          <w:sz w:val="21"/>
          <w:szCs w:val="21"/>
        </w:rPr>
        <w:t xml:space="preserve">, а </w:t>
      </w:r>
      <w:r w:rsidR="0008486B" w:rsidRPr="0096647A">
        <w:rPr>
          <w:rFonts w:ascii="Times New Roman" w:hAnsi="Times New Roman" w:cs="Times New Roman"/>
          <w:sz w:val="21"/>
          <w:szCs w:val="21"/>
        </w:rPr>
        <w:t>Слушатель</w:t>
      </w:r>
      <w:r w:rsidR="00916B0B" w:rsidRPr="0096647A">
        <w:rPr>
          <w:rFonts w:ascii="Times New Roman" w:hAnsi="Times New Roman" w:cs="Times New Roman"/>
          <w:sz w:val="21"/>
          <w:szCs w:val="21"/>
        </w:rPr>
        <w:t xml:space="preserve"> обязуется принимать</w:t>
      </w:r>
      <w:r w:rsidR="00535BCE" w:rsidRPr="0096647A">
        <w:rPr>
          <w:rFonts w:ascii="Times New Roman" w:hAnsi="Times New Roman" w:cs="Times New Roman"/>
          <w:sz w:val="21"/>
          <w:szCs w:val="21"/>
        </w:rPr>
        <w:t xml:space="preserve"> и оплачивать </w:t>
      </w:r>
      <w:r w:rsidR="00BD354A" w:rsidRPr="0096647A">
        <w:rPr>
          <w:rFonts w:ascii="Times New Roman" w:hAnsi="Times New Roman" w:cs="Times New Roman"/>
          <w:sz w:val="21"/>
          <w:szCs w:val="21"/>
        </w:rPr>
        <w:t>оказанные услуги</w:t>
      </w:r>
      <w:r w:rsidR="00916B0B" w:rsidRPr="0096647A">
        <w:rPr>
          <w:rFonts w:ascii="Times New Roman" w:hAnsi="Times New Roman" w:cs="Times New Roman"/>
          <w:sz w:val="21"/>
          <w:szCs w:val="21"/>
        </w:rPr>
        <w:t>.</w:t>
      </w:r>
    </w:p>
    <w:p w:rsidR="000663A5" w:rsidRPr="0096647A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Обучение Слушател</w:t>
      </w:r>
      <w:r w:rsidR="003B1558" w:rsidRPr="0096647A">
        <w:rPr>
          <w:rFonts w:ascii="Times New Roman" w:hAnsi="Times New Roman" w:cs="Times New Roman"/>
          <w:sz w:val="21"/>
          <w:szCs w:val="21"/>
        </w:rPr>
        <w:t>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осуществляется Исполнителем по</w:t>
      </w:r>
      <w:r w:rsidR="00B35183" w:rsidRPr="0096647A">
        <w:rPr>
          <w:rFonts w:ascii="Times New Roman" w:hAnsi="Times New Roman" w:cs="Times New Roman"/>
          <w:sz w:val="21"/>
          <w:szCs w:val="21"/>
        </w:rPr>
        <w:t xml:space="preserve"> дополнительной профессиональной</w:t>
      </w:r>
      <w:r w:rsidRPr="0096647A">
        <w:rPr>
          <w:rFonts w:ascii="Times New Roman" w:hAnsi="Times New Roman" w:cs="Times New Roman"/>
          <w:sz w:val="21"/>
          <w:szCs w:val="21"/>
        </w:rPr>
        <w:t xml:space="preserve"> программе повышения квалификации «Организация и выполнение </w:t>
      </w:r>
      <w:r w:rsidR="00C17B8F" w:rsidRPr="0096647A">
        <w:rPr>
          <w:rFonts w:ascii="Times New Roman" w:hAnsi="Times New Roman" w:cs="Times New Roman"/>
          <w:sz w:val="21"/>
          <w:szCs w:val="21"/>
        </w:rPr>
        <w:t>мероприятий по</w:t>
      </w:r>
      <w:r w:rsidRPr="0096647A">
        <w:rPr>
          <w:rFonts w:ascii="Times New Roman" w:hAnsi="Times New Roman" w:cs="Times New Roman"/>
          <w:sz w:val="21"/>
          <w:szCs w:val="21"/>
        </w:rPr>
        <w:t xml:space="preserve"> уходу и реабилитации за тяжелобольным или пожилым человеком»</w:t>
      </w:r>
      <w:r w:rsidR="00977985" w:rsidRPr="0096647A">
        <w:rPr>
          <w:rFonts w:ascii="Times New Roman" w:hAnsi="Times New Roman" w:cs="Times New Roman"/>
          <w:sz w:val="21"/>
          <w:szCs w:val="21"/>
        </w:rPr>
        <w:t>.</w:t>
      </w:r>
    </w:p>
    <w:p w:rsidR="001C3D3D" w:rsidRPr="0096647A" w:rsidRDefault="001C3D3D" w:rsidP="001C3D3D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Форма обучения: очно-заочная</w:t>
      </w:r>
      <w:r w:rsidR="004B51BD" w:rsidRPr="0096647A">
        <w:rPr>
          <w:rFonts w:ascii="Times New Roman" w:hAnsi="Times New Roman" w:cs="Times New Roman"/>
          <w:sz w:val="21"/>
          <w:szCs w:val="21"/>
        </w:rPr>
        <w:t>:</w:t>
      </w:r>
    </w:p>
    <w:p w:rsidR="00977985" w:rsidRPr="0096647A" w:rsidRDefault="004B51BD" w:rsidP="001A5782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очн</w:t>
      </w:r>
      <w:r w:rsidR="001A5782" w:rsidRPr="0096647A">
        <w:rPr>
          <w:rFonts w:ascii="Times New Roman" w:hAnsi="Times New Roman" w:cs="Times New Roman"/>
          <w:sz w:val="21"/>
          <w:szCs w:val="21"/>
        </w:rPr>
        <w:t>ая часть - в форме групповых занятий</w:t>
      </w:r>
      <w:r w:rsidR="00856ECD" w:rsidRPr="0096647A">
        <w:rPr>
          <w:rFonts w:ascii="Times New Roman" w:hAnsi="Times New Roman" w:cs="Times New Roman"/>
          <w:sz w:val="21"/>
          <w:szCs w:val="21"/>
        </w:rPr>
        <w:t xml:space="preserve"> (40 академических часов)</w:t>
      </w:r>
      <w:r w:rsidRPr="0096647A">
        <w:rPr>
          <w:rFonts w:ascii="Times New Roman" w:hAnsi="Times New Roman" w:cs="Times New Roman"/>
          <w:sz w:val="21"/>
          <w:szCs w:val="21"/>
        </w:rPr>
        <w:t>;</w:t>
      </w:r>
    </w:p>
    <w:p w:rsidR="00537B24" w:rsidRPr="0096647A" w:rsidRDefault="001A5782" w:rsidP="00537B2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заочная часть -  в форме самоподготовки Слушател</w:t>
      </w:r>
      <w:r w:rsidR="003B1558" w:rsidRPr="0096647A">
        <w:rPr>
          <w:rFonts w:ascii="Times New Roman" w:hAnsi="Times New Roman" w:cs="Times New Roman"/>
          <w:sz w:val="21"/>
          <w:szCs w:val="21"/>
        </w:rPr>
        <w:t>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на основании предоставленных Исполнителем учебных материалов</w:t>
      </w:r>
      <w:r w:rsidR="00856ECD" w:rsidRPr="0096647A">
        <w:rPr>
          <w:rFonts w:ascii="Times New Roman" w:hAnsi="Times New Roman" w:cs="Times New Roman"/>
          <w:sz w:val="21"/>
          <w:szCs w:val="21"/>
        </w:rPr>
        <w:t xml:space="preserve"> (32 академических часа)</w:t>
      </w:r>
      <w:r w:rsidRPr="0096647A">
        <w:rPr>
          <w:rFonts w:ascii="Times New Roman" w:hAnsi="Times New Roman" w:cs="Times New Roman"/>
          <w:sz w:val="21"/>
          <w:szCs w:val="21"/>
        </w:rPr>
        <w:t>.</w:t>
      </w:r>
    </w:p>
    <w:p w:rsidR="00537B24" w:rsidRPr="0096647A" w:rsidRDefault="00537B24" w:rsidP="008B085D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1.4. Место проведения групповых занятий: Ростовская обл., Аксайский м. р-н, Большелогское сельское поселение, х. Камышеваха, ул. Металлургическая, здание 12</w:t>
      </w:r>
      <w:r w:rsidR="00265EA0" w:rsidRPr="0096647A">
        <w:rPr>
          <w:rFonts w:ascii="Times New Roman" w:hAnsi="Times New Roman" w:cs="Times New Roman"/>
          <w:sz w:val="21"/>
          <w:szCs w:val="21"/>
        </w:rPr>
        <w:t>.</w:t>
      </w:r>
    </w:p>
    <w:p w:rsidR="00537B24" w:rsidRPr="0096647A" w:rsidRDefault="00537B24" w:rsidP="008B085D">
      <w:pPr>
        <w:pStyle w:val="aa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1.5. Срок оказания услуг по обучению: с «_____»</w:t>
      </w:r>
      <w:r w:rsidR="008B085D" w:rsidRPr="0096647A">
        <w:rPr>
          <w:rFonts w:ascii="Times New Roman" w:hAnsi="Times New Roman" w:cs="Times New Roman"/>
          <w:sz w:val="21"/>
          <w:szCs w:val="21"/>
        </w:rPr>
        <w:t xml:space="preserve"> ____________ ______ года</w:t>
      </w:r>
      <w:r w:rsidRPr="0096647A">
        <w:rPr>
          <w:rFonts w:ascii="Times New Roman" w:hAnsi="Times New Roman" w:cs="Times New Roman"/>
          <w:sz w:val="21"/>
          <w:szCs w:val="21"/>
        </w:rPr>
        <w:t xml:space="preserve"> по «___»  </w:t>
      </w:r>
      <w:r w:rsidR="008B085D" w:rsidRPr="0096647A">
        <w:rPr>
          <w:rFonts w:ascii="Times New Roman" w:hAnsi="Times New Roman" w:cs="Times New Roman"/>
          <w:sz w:val="21"/>
          <w:szCs w:val="21"/>
        </w:rPr>
        <w:t>__________ _____ года.</w:t>
      </w:r>
      <w:r w:rsidRPr="0096647A">
        <w:rPr>
          <w:rFonts w:ascii="Times New Roman" w:hAnsi="Times New Roman" w:cs="Times New Roman"/>
          <w:sz w:val="21"/>
          <w:szCs w:val="21"/>
        </w:rPr>
        <w:t xml:space="preserve"> Срок освоения Слушателями дополнительной профессиональной программы повышения квалификации составляет 72 академических часа.</w:t>
      </w:r>
    </w:p>
    <w:p w:rsidR="003B0D33" w:rsidRPr="0096647A" w:rsidRDefault="003B0D33" w:rsidP="003B0D33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BE3B90" w:rsidRPr="0096647A" w:rsidRDefault="00CB3881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ПРАВА И ОБАЗАННОСТИ СТОРОН</w:t>
      </w:r>
    </w:p>
    <w:p w:rsidR="00CB3881" w:rsidRPr="0096647A" w:rsidRDefault="00CB3881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 xml:space="preserve">Исполнитель </w:t>
      </w:r>
      <w:r w:rsidR="009D7FEE" w:rsidRPr="0096647A">
        <w:rPr>
          <w:rFonts w:ascii="Times New Roman" w:hAnsi="Times New Roman" w:cs="Times New Roman"/>
          <w:b/>
          <w:sz w:val="21"/>
          <w:szCs w:val="21"/>
        </w:rPr>
        <w:t>вправе</w:t>
      </w:r>
      <w:r w:rsidRPr="0096647A">
        <w:rPr>
          <w:rFonts w:ascii="Times New Roman" w:hAnsi="Times New Roman" w:cs="Times New Roman"/>
          <w:b/>
          <w:sz w:val="21"/>
          <w:szCs w:val="21"/>
        </w:rPr>
        <w:t>:</w:t>
      </w:r>
    </w:p>
    <w:p w:rsidR="00BF214D" w:rsidRPr="0096647A" w:rsidRDefault="00BF214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Не приступать к оказанию услуг, а также приостановить оказание услуг, к которым Исполнитель фактически приступил, в случаях, когда нарушение </w:t>
      </w:r>
      <w:r w:rsidR="00D4728A" w:rsidRPr="0096647A">
        <w:rPr>
          <w:rFonts w:ascii="Times New Roman" w:hAnsi="Times New Roman" w:cs="Times New Roman"/>
          <w:sz w:val="21"/>
          <w:szCs w:val="21"/>
        </w:rPr>
        <w:t>Слушателем</w:t>
      </w:r>
      <w:r w:rsidRPr="0096647A">
        <w:rPr>
          <w:rFonts w:ascii="Times New Roman" w:hAnsi="Times New Roman" w:cs="Times New Roman"/>
          <w:sz w:val="21"/>
          <w:szCs w:val="21"/>
        </w:rPr>
        <w:t xml:space="preserve"> своих обязательств по Договору, сообщение неполной и/или недостоверной информации о </w:t>
      </w:r>
      <w:r w:rsidR="00D4728A" w:rsidRPr="0096647A">
        <w:rPr>
          <w:rFonts w:ascii="Times New Roman" w:hAnsi="Times New Roman" w:cs="Times New Roman"/>
          <w:sz w:val="21"/>
          <w:szCs w:val="21"/>
        </w:rPr>
        <w:t>себе</w:t>
      </w:r>
      <w:r w:rsidRPr="0096647A">
        <w:rPr>
          <w:rFonts w:ascii="Times New Roman" w:hAnsi="Times New Roman" w:cs="Times New Roman"/>
          <w:sz w:val="21"/>
          <w:szCs w:val="21"/>
        </w:rPr>
        <w:t>, ее непредставление или несвоевременное представление препятствуют исполнению Договора Исполнителем.</w:t>
      </w:r>
    </w:p>
    <w:p w:rsidR="009E49D3" w:rsidRPr="0096647A" w:rsidRDefault="009E49D3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По своему усмотрению привлекать для исполнения </w:t>
      </w:r>
      <w:r w:rsidR="00BF214D" w:rsidRPr="0096647A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96647A">
        <w:rPr>
          <w:rFonts w:ascii="Times New Roman" w:hAnsi="Times New Roman" w:cs="Times New Roman"/>
          <w:sz w:val="21"/>
          <w:szCs w:val="21"/>
        </w:rPr>
        <w:t>Договора третьих лиц.</w:t>
      </w:r>
    </w:p>
    <w:p w:rsidR="009D7FEE" w:rsidRPr="0096647A" w:rsidRDefault="009D7FEE" w:rsidP="00B451D3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Определять состав привлекаемого к оказанию у</w:t>
      </w:r>
      <w:r w:rsidR="00451E8E" w:rsidRPr="0096647A">
        <w:rPr>
          <w:rFonts w:ascii="Times New Roman" w:hAnsi="Times New Roman" w:cs="Times New Roman"/>
          <w:sz w:val="21"/>
          <w:szCs w:val="21"/>
        </w:rPr>
        <w:t xml:space="preserve">слуг педагогического персонала, а в случае необходимости производить замену преподавателя на </w:t>
      </w:r>
      <w:r w:rsidR="00D96D9C" w:rsidRPr="0096647A">
        <w:rPr>
          <w:rFonts w:ascii="Times New Roman" w:hAnsi="Times New Roman" w:cs="Times New Roman"/>
          <w:sz w:val="21"/>
          <w:szCs w:val="21"/>
        </w:rPr>
        <w:t xml:space="preserve">другого </w:t>
      </w:r>
      <w:r w:rsidR="00451E8E" w:rsidRPr="0096647A">
        <w:rPr>
          <w:rFonts w:ascii="Times New Roman" w:hAnsi="Times New Roman" w:cs="Times New Roman"/>
          <w:sz w:val="21"/>
          <w:szCs w:val="21"/>
        </w:rPr>
        <w:t xml:space="preserve">преподавателя с </w:t>
      </w:r>
      <w:r w:rsidR="00B451D3" w:rsidRPr="0096647A">
        <w:rPr>
          <w:rFonts w:ascii="Times New Roman" w:hAnsi="Times New Roman" w:cs="Times New Roman"/>
          <w:sz w:val="21"/>
          <w:szCs w:val="21"/>
        </w:rPr>
        <w:t>соответствующими</w:t>
      </w:r>
      <w:r w:rsidR="00451E8E" w:rsidRPr="0096647A">
        <w:rPr>
          <w:rFonts w:ascii="Times New Roman" w:hAnsi="Times New Roman" w:cs="Times New Roman"/>
          <w:sz w:val="21"/>
          <w:szCs w:val="21"/>
        </w:rPr>
        <w:t xml:space="preserve"> квалификацией и опытом.</w:t>
      </w:r>
    </w:p>
    <w:p w:rsidR="00451E8E" w:rsidRPr="0096647A" w:rsidRDefault="009E49D3" w:rsidP="00E869A9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Разрабатывать, утверждать</w:t>
      </w:r>
      <w:r w:rsidR="00C47A52" w:rsidRPr="0096647A">
        <w:rPr>
          <w:rFonts w:ascii="Times New Roman" w:hAnsi="Times New Roman" w:cs="Times New Roman"/>
          <w:sz w:val="21"/>
          <w:szCs w:val="21"/>
        </w:rPr>
        <w:t xml:space="preserve"> и</w:t>
      </w:r>
      <w:r w:rsidRPr="0096647A">
        <w:rPr>
          <w:rFonts w:ascii="Times New Roman" w:hAnsi="Times New Roman" w:cs="Times New Roman"/>
          <w:sz w:val="21"/>
          <w:szCs w:val="21"/>
        </w:rPr>
        <w:t xml:space="preserve"> корректировать расписание занятий в течение учебного </w:t>
      </w:r>
      <w:r w:rsidR="001149AB" w:rsidRPr="0096647A">
        <w:rPr>
          <w:rFonts w:ascii="Times New Roman" w:hAnsi="Times New Roman" w:cs="Times New Roman"/>
          <w:sz w:val="21"/>
          <w:szCs w:val="21"/>
        </w:rPr>
        <w:t>периода</w:t>
      </w:r>
      <w:r w:rsidRPr="0096647A">
        <w:rPr>
          <w:rFonts w:ascii="Times New Roman" w:hAnsi="Times New Roman" w:cs="Times New Roman"/>
          <w:sz w:val="21"/>
          <w:szCs w:val="21"/>
        </w:rPr>
        <w:t>, сохраняя общую продолжительность обучения.</w:t>
      </w:r>
    </w:p>
    <w:p w:rsidR="00847F52" w:rsidRPr="0096647A" w:rsidRDefault="00847F5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A40910" w:rsidRPr="0096647A">
        <w:rPr>
          <w:rFonts w:ascii="Times New Roman" w:hAnsi="Times New Roman" w:cs="Times New Roman"/>
          <w:sz w:val="21"/>
          <w:szCs w:val="21"/>
        </w:rPr>
        <w:t>Слушателя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представления дополнительных документов и информации, о необходимости которых стало известно в ходе исполнения Договора.</w:t>
      </w:r>
    </w:p>
    <w:p w:rsidR="00847F52" w:rsidRPr="0096647A" w:rsidRDefault="00E52C6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Исполнитель вправе удерживать документы, подтверждающие прохождение обучения Слушател</w:t>
      </w:r>
      <w:r w:rsidR="00A40910" w:rsidRPr="0096647A">
        <w:rPr>
          <w:rFonts w:ascii="Times New Roman" w:hAnsi="Times New Roman" w:cs="Times New Roman"/>
          <w:sz w:val="21"/>
          <w:szCs w:val="21"/>
        </w:rPr>
        <w:t>ем</w:t>
      </w:r>
      <w:r w:rsidRPr="0096647A">
        <w:rPr>
          <w:rFonts w:ascii="Times New Roman" w:hAnsi="Times New Roman" w:cs="Times New Roman"/>
          <w:sz w:val="21"/>
          <w:szCs w:val="21"/>
        </w:rPr>
        <w:t xml:space="preserve">, в случае наличия у </w:t>
      </w:r>
      <w:r w:rsidR="00A40910" w:rsidRPr="0096647A">
        <w:rPr>
          <w:rFonts w:ascii="Times New Roman" w:hAnsi="Times New Roman" w:cs="Times New Roman"/>
          <w:sz w:val="21"/>
          <w:szCs w:val="21"/>
        </w:rPr>
        <w:t>Слушателя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задолженности по оплате оказанных Исполнителем услуг</w:t>
      </w:r>
      <w:r w:rsidR="00D25D13" w:rsidRPr="0096647A">
        <w:rPr>
          <w:rFonts w:ascii="Times New Roman" w:hAnsi="Times New Roman" w:cs="Times New Roman"/>
          <w:sz w:val="21"/>
          <w:szCs w:val="21"/>
        </w:rPr>
        <w:t xml:space="preserve"> и/или непредставления </w:t>
      </w:r>
      <w:r w:rsidR="00C465BD" w:rsidRPr="0096647A">
        <w:rPr>
          <w:rFonts w:ascii="Times New Roman" w:hAnsi="Times New Roman" w:cs="Times New Roman"/>
          <w:sz w:val="21"/>
          <w:szCs w:val="21"/>
        </w:rPr>
        <w:t xml:space="preserve">Слушателем </w:t>
      </w:r>
      <w:r w:rsidR="00D25D13" w:rsidRPr="0096647A">
        <w:rPr>
          <w:rFonts w:ascii="Times New Roman" w:hAnsi="Times New Roman" w:cs="Times New Roman"/>
          <w:sz w:val="21"/>
          <w:szCs w:val="21"/>
        </w:rPr>
        <w:t>Исполнителю в срок, предусмотренный настоящим Договором, оригинала подписанно</w:t>
      </w:r>
      <w:r w:rsidR="00A40910" w:rsidRPr="0096647A">
        <w:rPr>
          <w:rFonts w:ascii="Times New Roman" w:hAnsi="Times New Roman" w:cs="Times New Roman"/>
          <w:sz w:val="21"/>
          <w:szCs w:val="21"/>
        </w:rPr>
        <w:t>го со своей Стороны Договора</w:t>
      </w:r>
      <w:r w:rsidRPr="0096647A">
        <w:rPr>
          <w:rFonts w:ascii="Times New Roman" w:hAnsi="Times New Roman" w:cs="Times New Roman"/>
          <w:sz w:val="21"/>
          <w:szCs w:val="21"/>
        </w:rPr>
        <w:t>.</w:t>
      </w:r>
    </w:p>
    <w:p w:rsidR="009E49D3" w:rsidRPr="0096647A" w:rsidRDefault="00A55EE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Исполнитель обязан:</w:t>
      </w:r>
    </w:p>
    <w:p w:rsidR="00A55EE5" w:rsidRPr="0096647A" w:rsidRDefault="006A389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Оказать услуги качественно, в полном объеме, в соответствии с образовательной программой, условиями настоящего Договора</w:t>
      </w:r>
      <w:r w:rsidR="00D215A6" w:rsidRPr="0096647A">
        <w:rPr>
          <w:rFonts w:ascii="Times New Roman" w:hAnsi="Times New Roman" w:cs="Times New Roman"/>
          <w:sz w:val="21"/>
          <w:szCs w:val="21"/>
        </w:rPr>
        <w:t>.</w:t>
      </w:r>
    </w:p>
    <w:p w:rsidR="00020838" w:rsidRPr="0096647A" w:rsidRDefault="0033534A" w:rsidP="0002083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Перед началом оказания образовательных услуг </w:t>
      </w:r>
      <w:r w:rsidR="00A612E1" w:rsidRPr="0096647A">
        <w:rPr>
          <w:rFonts w:ascii="Times New Roman" w:hAnsi="Times New Roman" w:cs="Times New Roman"/>
          <w:sz w:val="21"/>
          <w:szCs w:val="21"/>
        </w:rPr>
        <w:t xml:space="preserve">довести до сведения </w:t>
      </w:r>
      <w:r w:rsidR="001008B8" w:rsidRPr="0096647A">
        <w:rPr>
          <w:rFonts w:ascii="Times New Roman" w:hAnsi="Times New Roman" w:cs="Times New Roman"/>
          <w:sz w:val="21"/>
          <w:szCs w:val="21"/>
        </w:rPr>
        <w:t>Слушателя</w:t>
      </w:r>
      <w:r w:rsidR="008B085D"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="00A612E1" w:rsidRPr="0096647A">
        <w:rPr>
          <w:rFonts w:ascii="Times New Roman" w:hAnsi="Times New Roman" w:cs="Times New Roman"/>
          <w:sz w:val="21"/>
          <w:szCs w:val="21"/>
        </w:rPr>
        <w:t>всю</w:t>
      </w:r>
      <w:r w:rsidRPr="0096647A">
        <w:rPr>
          <w:rFonts w:ascii="Times New Roman" w:hAnsi="Times New Roman" w:cs="Times New Roman"/>
          <w:sz w:val="21"/>
          <w:szCs w:val="21"/>
        </w:rPr>
        <w:t xml:space="preserve"> необходим</w:t>
      </w:r>
      <w:r w:rsidR="00A612E1" w:rsidRPr="0096647A">
        <w:rPr>
          <w:rFonts w:ascii="Times New Roman" w:hAnsi="Times New Roman" w:cs="Times New Roman"/>
          <w:sz w:val="21"/>
          <w:szCs w:val="21"/>
        </w:rPr>
        <w:t>ую</w:t>
      </w:r>
      <w:r w:rsidRPr="0096647A">
        <w:rPr>
          <w:rFonts w:ascii="Times New Roman" w:hAnsi="Times New Roman" w:cs="Times New Roman"/>
          <w:sz w:val="21"/>
          <w:szCs w:val="21"/>
        </w:rPr>
        <w:t xml:space="preserve"> информаци</w:t>
      </w:r>
      <w:r w:rsidR="00A612E1" w:rsidRPr="0096647A">
        <w:rPr>
          <w:rFonts w:ascii="Times New Roman" w:hAnsi="Times New Roman" w:cs="Times New Roman"/>
          <w:sz w:val="21"/>
          <w:szCs w:val="21"/>
        </w:rPr>
        <w:t>ю</w:t>
      </w:r>
      <w:r w:rsidRPr="0096647A">
        <w:rPr>
          <w:rFonts w:ascii="Times New Roman" w:hAnsi="Times New Roman" w:cs="Times New Roman"/>
          <w:sz w:val="21"/>
          <w:szCs w:val="21"/>
        </w:rPr>
        <w:t>, относящ</w:t>
      </w:r>
      <w:r w:rsidR="00A612E1" w:rsidRPr="0096647A">
        <w:rPr>
          <w:rFonts w:ascii="Times New Roman" w:hAnsi="Times New Roman" w:cs="Times New Roman"/>
          <w:sz w:val="21"/>
          <w:szCs w:val="21"/>
        </w:rPr>
        <w:t>уюся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к оказываемым образовательным услугам, в том числе </w:t>
      </w:r>
      <w:r w:rsidR="00267C40" w:rsidRPr="0096647A">
        <w:rPr>
          <w:rFonts w:ascii="Times New Roman" w:hAnsi="Times New Roman" w:cs="Times New Roman"/>
          <w:sz w:val="21"/>
          <w:szCs w:val="21"/>
        </w:rPr>
        <w:t xml:space="preserve">ознакомить с условиями настоящего Договора; </w:t>
      </w:r>
      <w:r w:rsidR="00020838" w:rsidRPr="0096647A">
        <w:rPr>
          <w:rFonts w:ascii="Times New Roman" w:hAnsi="Times New Roman" w:cs="Times New Roman"/>
          <w:sz w:val="21"/>
          <w:szCs w:val="21"/>
        </w:rPr>
        <w:t>Положением о структурном подразделении ООО «белла-Дон» Учебный Центр Дополнительного Профессионального Образования «Европейский центр долгосрочной опеки»; Лицензией на осуществление образовательной деятельности;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Слушателей. Указанная информация доводится до сведения Слушател</w:t>
      </w:r>
      <w:r w:rsidR="0096647A" w:rsidRPr="0096647A">
        <w:rPr>
          <w:rFonts w:ascii="Times New Roman" w:hAnsi="Times New Roman" w:cs="Times New Roman"/>
          <w:sz w:val="21"/>
          <w:szCs w:val="21"/>
        </w:rPr>
        <w:t>я</w:t>
      </w:r>
      <w:r w:rsidR="00020838" w:rsidRPr="0096647A">
        <w:rPr>
          <w:rFonts w:ascii="Times New Roman" w:hAnsi="Times New Roman" w:cs="Times New Roman"/>
          <w:sz w:val="21"/>
          <w:szCs w:val="21"/>
        </w:rPr>
        <w:t xml:space="preserve"> посредством ее размещения на сайте Исполнителя: </w:t>
      </w:r>
      <w:r w:rsidR="00E779DE" w:rsidRPr="0096647A">
        <w:rPr>
          <w:rFonts w:ascii="Times New Roman" w:hAnsi="Times New Roman" w:cs="Times New Roman"/>
          <w:sz w:val="21"/>
          <w:szCs w:val="21"/>
          <w:lang w:val="en-US"/>
        </w:rPr>
        <w:t>ecdo</w:t>
      </w:r>
      <w:r w:rsidR="00E779DE" w:rsidRPr="0096647A">
        <w:rPr>
          <w:rFonts w:ascii="Times New Roman" w:hAnsi="Times New Roman" w:cs="Times New Roman"/>
          <w:sz w:val="21"/>
          <w:szCs w:val="21"/>
        </w:rPr>
        <w:t>-</w:t>
      </w:r>
      <w:r w:rsidR="00E779DE" w:rsidRPr="0096647A">
        <w:rPr>
          <w:rFonts w:ascii="Times New Roman" w:hAnsi="Times New Roman" w:cs="Times New Roman"/>
          <w:sz w:val="21"/>
          <w:szCs w:val="21"/>
          <w:lang w:val="en-US"/>
        </w:rPr>
        <w:t>rnd</w:t>
      </w:r>
      <w:r w:rsidR="00E779DE" w:rsidRPr="0096647A">
        <w:rPr>
          <w:rFonts w:ascii="Times New Roman" w:hAnsi="Times New Roman" w:cs="Times New Roman"/>
          <w:sz w:val="21"/>
          <w:szCs w:val="21"/>
        </w:rPr>
        <w:t>.</w:t>
      </w:r>
      <w:r w:rsidR="00E779DE" w:rsidRPr="0096647A">
        <w:rPr>
          <w:rFonts w:ascii="Times New Roman" w:hAnsi="Times New Roman" w:cs="Times New Roman"/>
          <w:sz w:val="21"/>
          <w:szCs w:val="21"/>
          <w:lang w:val="en-US"/>
        </w:rPr>
        <w:t>ru</w:t>
      </w:r>
    </w:p>
    <w:p w:rsidR="00616682" w:rsidRPr="0096647A" w:rsidRDefault="00D215A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Согласовать с</w:t>
      </w:r>
      <w:r w:rsidR="00895150" w:rsidRPr="0096647A">
        <w:rPr>
          <w:rFonts w:ascii="Times New Roman" w:hAnsi="Times New Roman" w:cs="Times New Roman"/>
          <w:sz w:val="21"/>
          <w:szCs w:val="21"/>
        </w:rPr>
        <w:t xml:space="preserve">о </w:t>
      </w:r>
      <w:r w:rsidR="008B085D" w:rsidRPr="0096647A">
        <w:rPr>
          <w:rFonts w:ascii="Times New Roman" w:hAnsi="Times New Roman" w:cs="Times New Roman"/>
          <w:sz w:val="21"/>
          <w:szCs w:val="21"/>
        </w:rPr>
        <w:t>Слушателем</w:t>
      </w:r>
      <w:r w:rsidR="000D3965"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="008B085D" w:rsidRPr="0096647A">
        <w:rPr>
          <w:rFonts w:ascii="Times New Roman" w:hAnsi="Times New Roman" w:cs="Times New Roman"/>
          <w:sz w:val="21"/>
          <w:szCs w:val="21"/>
        </w:rPr>
        <w:t xml:space="preserve">и </w:t>
      </w:r>
      <w:r w:rsidR="000D3965" w:rsidRPr="0096647A">
        <w:rPr>
          <w:rFonts w:ascii="Times New Roman" w:hAnsi="Times New Roman" w:cs="Times New Roman"/>
          <w:sz w:val="21"/>
          <w:szCs w:val="21"/>
        </w:rPr>
        <w:t xml:space="preserve">подписать </w:t>
      </w:r>
      <w:r w:rsidR="005A22D6" w:rsidRPr="0096647A">
        <w:rPr>
          <w:rFonts w:ascii="Times New Roman" w:hAnsi="Times New Roman" w:cs="Times New Roman"/>
          <w:sz w:val="21"/>
          <w:szCs w:val="21"/>
        </w:rPr>
        <w:t>настоящий Договор</w:t>
      </w:r>
      <w:r w:rsidR="00BE0DA1" w:rsidRPr="0096647A">
        <w:rPr>
          <w:rFonts w:ascii="Times New Roman" w:hAnsi="Times New Roman" w:cs="Times New Roman"/>
          <w:sz w:val="21"/>
          <w:szCs w:val="21"/>
        </w:rPr>
        <w:t xml:space="preserve"> до момента начала оказания услуг,</w:t>
      </w:r>
      <w:r w:rsidR="005A22D6" w:rsidRPr="0096647A">
        <w:rPr>
          <w:rFonts w:ascii="Times New Roman" w:hAnsi="Times New Roman" w:cs="Times New Roman"/>
          <w:sz w:val="21"/>
          <w:szCs w:val="21"/>
        </w:rPr>
        <w:t xml:space="preserve"> предусмотренного настоящим Договором</w:t>
      </w:r>
      <w:r w:rsidR="00BE0DA1" w:rsidRPr="0096647A">
        <w:rPr>
          <w:rFonts w:ascii="Times New Roman" w:hAnsi="Times New Roman" w:cs="Times New Roman"/>
          <w:sz w:val="21"/>
          <w:szCs w:val="21"/>
        </w:rPr>
        <w:t>.</w:t>
      </w:r>
      <w:r w:rsidR="005132BE" w:rsidRPr="0096647A">
        <w:rPr>
          <w:rFonts w:ascii="Times New Roman" w:hAnsi="Times New Roman" w:cs="Times New Roman"/>
          <w:sz w:val="21"/>
          <w:szCs w:val="21"/>
        </w:rPr>
        <w:t xml:space="preserve"> Стороны признают юридическую силу</w:t>
      </w:r>
      <w:r w:rsidR="006146D4" w:rsidRPr="0096647A">
        <w:rPr>
          <w:rFonts w:ascii="Times New Roman" w:hAnsi="Times New Roman" w:cs="Times New Roman"/>
          <w:sz w:val="21"/>
          <w:szCs w:val="21"/>
        </w:rPr>
        <w:t xml:space="preserve"> подписанных</w:t>
      </w:r>
      <w:r w:rsidR="005132BE" w:rsidRPr="0096647A">
        <w:rPr>
          <w:rFonts w:ascii="Times New Roman" w:hAnsi="Times New Roman" w:cs="Times New Roman"/>
          <w:sz w:val="21"/>
          <w:szCs w:val="21"/>
        </w:rPr>
        <w:t xml:space="preserve"> скан-копий </w:t>
      </w:r>
      <w:r w:rsidR="00210DF6" w:rsidRPr="0096647A">
        <w:rPr>
          <w:rFonts w:ascii="Times New Roman" w:hAnsi="Times New Roman" w:cs="Times New Roman"/>
          <w:sz w:val="21"/>
          <w:szCs w:val="21"/>
        </w:rPr>
        <w:t xml:space="preserve">документов (в том числе </w:t>
      </w:r>
      <w:r w:rsidR="00854E48" w:rsidRPr="0096647A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="00210DF6" w:rsidRPr="0096647A">
        <w:rPr>
          <w:rFonts w:ascii="Times New Roman" w:hAnsi="Times New Roman" w:cs="Times New Roman"/>
          <w:sz w:val="21"/>
          <w:szCs w:val="21"/>
        </w:rPr>
        <w:t>Договора)</w:t>
      </w:r>
      <w:r w:rsidR="00FB3115" w:rsidRPr="0096647A">
        <w:rPr>
          <w:rFonts w:ascii="Times New Roman" w:hAnsi="Times New Roman" w:cs="Times New Roman"/>
          <w:sz w:val="21"/>
          <w:szCs w:val="21"/>
        </w:rPr>
        <w:t>, направленных Сторонами друг другу по электронной почте</w:t>
      </w:r>
      <w:r w:rsidR="00E30BD2" w:rsidRPr="0096647A">
        <w:rPr>
          <w:rFonts w:ascii="Times New Roman" w:hAnsi="Times New Roman" w:cs="Times New Roman"/>
          <w:sz w:val="21"/>
          <w:szCs w:val="21"/>
        </w:rPr>
        <w:t xml:space="preserve">,  </w:t>
      </w:r>
      <w:r w:rsidR="00210DF6" w:rsidRPr="0096647A">
        <w:rPr>
          <w:rFonts w:ascii="Times New Roman" w:hAnsi="Times New Roman" w:cs="Times New Roman"/>
          <w:sz w:val="21"/>
          <w:szCs w:val="21"/>
        </w:rPr>
        <w:t>с использо</w:t>
      </w:r>
      <w:r w:rsidR="008B085D" w:rsidRPr="0096647A">
        <w:rPr>
          <w:rFonts w:ascii="Times New Roman" w:hAnsi="Times New Roman" w:cs="Times New Roman"/>
          <w:sz w:val="21"/>
          <w:szCs w:val="21"/>
        </w:rPr>
        <w:t>ванием реквизитов, указанных в разделе 10</w:t>
      </w:r>
      <w:r w:rsidR="00210DF6" w:rsidRPr="0096647A">
        <w:rPr>
          <w:rFonts w:ascii="Times New Roman" w:hAnsi="Times New Roman" w:cs="Times New Roman"/>
          <w:sz w:val="21"/>
          <w:szCs w:val="21"/>
        </w:rPr>
        <w:t xml:space="preserve"> настоящего Договора, </w:t>
      </w:r>
      <w:r w:rsidR="00E30BD2" w:rsidRPr="0096647A">
        <w:rPr>
          <w:rFonts w:ascii="Times New Roman" w:hAnsi="Times New Roman" w:cs="Times New Roman"/>
          <w:sz w:val="21"/>
          <w:szCs w:val="21"/>
        </w:rPr>
        <w:t>до момента получения оригиналов</w:t>
      </w:r>
      <w:r w:rsidR="0072261E" w:rsidRPr="0096647A">
        <w:rPr>
          <w:rFonts w:ascii="Times New Roman" w:hAnsi="Times New Roman" w:cs="Times New Roman"/>
          <w:sz w:val="21"/>
          <w:szCs w:val="21"/>
        </w:rPr>
        <w:t>.</w:t>
      </w:r>
    </w:p>
    <w:p w:rsidR="00616682" w:rsidRPr="0096647A" w:rsidRDefault="00A440C7" w:rsidP="00854E4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Зачислить </w:t>
      </w:r>
      <w:r w:rsidR="00854E48" w:rsidRPr="0096647A">
        <w:rPr>
          <w:rFonts w:ascii="Times New Roman" w:hAnsi="Times New Roman" w:cs="Times New Roman"/>
          <w:sz w:val="21"/>
          <w:szCs w:val="21"/>
        </w:rPr>
        <w:t xml:space="preserve">Слушателя </w:t>
      </w:r>
      <w:r w:rsidRPr="0096647A">
        <w:rPr>
          <w:rFonts w:ascii="Times New Roman" w:hAnsi="Times New Roman" w:cs="Times New Roman"/>
          <w:sz w:val="21"/>
          <w:szCs w:val="21"/>
        </w:rPr>
        <w:t xml:space="preserve">в учебную группу, при условии </w:t>
      </w:r>
      <w:r w:rsidR="0034518A" w:rsidRPr="0096647A">
        <w:rPr>
          <w:rFonts w:ascii="Times New Roman" w:hAnsi="Times New Roman" w:cs="Times New Roman"/>
          <w:sz w:val="21"/>
          <w:szCs w:val="21"/>
        </w:rPr>
        <w:t xml:space="preserve">предоставления </w:t>
      </w:r>
      <w:r w:rsidR="00854E48" w:rsidRPr="0096647A">
        <w:rPr>
          <w:rFonts w:ascii="Times New Roman" w:hAnsi="Times New Roman" w:cs="Times New Roman"/>
          <w:sz w:val="21"/>
          <w:szCs w:val="21"/>
        </w:rPr>
        <w:t>Слушателем</w:t>
      </w:r>
      <w:r w:rsidR="008B085D" w:rsidRPr="0096647A">
        <w:rPr>
          <w:rFonts w:ascii="Times New Roman" w:hAnsi="Times New Roman" w:cs="Times New Roman"/>
          <w:sz w:val="21"/>
          <w:szCs w:val="21"/>
        </w:rPr>
        <w:t xml:space="preserve"> всех необходимых документов </w:t>
      </w:r>
      <w:r w:rsidR="00487E0C" w:rsidRPr="0096647A">
        <w:rPr>
          <w:rFonts w:ascii="Times New Roman" w:hAnsi="Times New Roman" w:cs="Times New Roman"/>
          <w:sz w:val="21"/>
          <w:szCs w:val="21"/>
        </w:rPr>
        <w:t xml:space="preserve">и при условии производства своевременной оплаты </w:t>
      </w:r>
      <w:r w:rsidR="00854E48" w:rsidRPr="0096647A">
        <w:rPr>
          <w:rFonts w:ascii="Times New Roman" w:hAnsi="Times New Roman" w:cs="Times New Roman"/>
          <w:sz w:val="21"/>
          <w:szCs w:val="21"/>
        </w:rPr>
        <w:t>услуг Слушателем</w:t>
      </w:r>
      <w:r w:rsidR="0034518A" w:rsidRPr="0096647A">
        <w:rPr>
          <w:rFonts w:ascii="Times New Roman" w:hAnsi="Times New Roman" w:cs="Times New Roman"/>
          <w:sz w:val="21"/>
          <w:szCs w:val="21"/>
        </w:rPr>
        <w:t>.</w:t>
      </w:r>
    </w:p>
    <w:p w:rsidR="00D215A6" w:rsidRPr="0096647A" w:rsidRDefault="00621F7E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П</w:t>
      </w:r>
      <w:r w:rsidR="006B0000" w:rsidRPr="0096647A">
        <w:rPr>
          <w:rFonts w:ascii="Times New Roman" w:hAnsi="Times New Roman" w:cs="Times New Roman"/>
          <w:sz w:val="21"/>
          <w:szCs w:val="21"/>
        </w:rPr>
        <w:t xml:space="preserve">осле прохождения обучения </w:t>
      </w:r>
      <w:r w:rsidRPr="0096647A">
        <w:rPr>
          <w:rFonts w:ascii="Times New Roman" w:hAnsi="Times New Roman" w:cs="Times New Roman"/>
          <w:sz w:val="21"/>
          <w:szCs w:val="21"/>
        </w:rPr>
        <w:t>и итоговой аттестации Слушателем,</w:t>
      </w:r>
      <w:r w:rsidR="005C1A43" w:rsidRPr="0096647A">
        <w:rPr>
          <w:rFonts w:ascii="Times New Roman" w:hAnsi="Times New Roman" w:cs="Times New Roman"/>
          <w:sz w:val="21"/>
          <w:szCs w:val="21"/>
        </w:rPr>
        <w:t xml:space="preserve"> выдать</w:t>
      </w:r>
      <w:r w:rsidRPr="0096647A">
        <w:rPr>
          <w:rFonts w:ascii="Times New Roman" w:hAnsi="Times New Roman" w:cs="Times New Roman"/>
          <w:sz w:val="21"/>
          <w:szCs w:val="21"/>
        </w:rPr>
        <w:t xml:space="preserve"> ему у</w:t>
      </w:r>
      <w:r w:rsidR="005C1A43" w:rsidRPr="0096647A">
        <w:rPr>
          <w:rFonts w:ascii="Times New Roman" w:hAnsi="Times New Roman" w:cs="Times New Roman"/>
          <w:sz w:val="21"/>
          <w:szCs w:val="21"/>
        </w:rPr>
        <w:t xml:space="preserve">достоверение о повышении квалификации, </w:t>
      </w:r>
      <w:r w:rsidR="006B0000" w:rsidRPr="0096647A">
        <w:rPr>
          <w:rFonts w:ascii="Times New Roman" w:hAnsi="Times New Roman" w:cs="Times New Roman"/>
          <w:sz w:val="21"/>
          <w:szCs w:val="21"/>
        </w:rPr>
        <w:t xml:space="preserve">установленного </w:t>
      </w:r>
      <w:r w:rsidR="005C1A43" w:rsidRPr="0096647A">
        <w:rPr>
          <w:rFonts w:ascii="Times New Roman" w:hAnsi="Times New Roman" w:cs="Times New Roman"/>
          <w:sz w:val="21"/>
          <w:szCs w:val="21"/>
        </w:rPr>
        <w:t>Исполнителем образца</w:t>
      </w:r>
      <w:r w:rsidR="00A45F90" w:rsidRPr="0096647A">
        <w:rPr>
          <w:rFonts w:ascii="Times New Roman" w:hAnsi="Times New Roman" w:cs="Times New Roman"/>
          <w:sz w:val="21"/>
          <w:szCs w:val="21"/>
        </w:rPr>
        <w:t xml:space="preserve">, </w:t>
      </w:r>
      <w:r w:rsidR="000B67DA" w:rsidRPr="0096647A">
        <w:rPr>
          <w:rFonts w:ascii="Times New Roman" w:hAnsi="Times New Roman" w:cs="Times New Roman"/>
          <w:sz w:val="21"/>
          <w:szCs w:val="21"/>
        </w:rPr>
        <w:t xml:space="preserve">с учетом положений, </w:t>
      </w:r>
      <w:r w:rsidR="00A45F90" w:rsidRPr="0096647A">
        <w:rPr>
          <w:rFonts w:ascii="Times New Roman" w:hAnsi="Times New Roman" w:cs="Times New Roman"/>
          <w:sz w:val="21"/>
          <w:szCs w:val="21"/>
        </w:rPr>
        <w:t>предусмотренных п.2.1.6</w:t>
      </w:r>
      <w:r w:rsidR="005C1A43" w:rsidRPr="0096647A">
        <w:rPr>
          <w:rFonts w:ascii="Times New Roman" w:hAnsi="Times New Roman" w:cs="Times New Roman"/>
          <w:sz w:val="21"/>
          <w:szCs w:val="21"/>
        </w:rPr>
        <w:t>.</w:t>
      </w:r>
      <w:r w:rsidR="008B085D" w:rsidRPr="0096647A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5C1A43" w:rsidRPr="0096647A" w:rsidRDefault="005C1A43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В случае если Слушатель </w:t>
      </w:r>
      <w:r w:rsidR="006B0000" w:rsidRPr="0096647A">
        <w:rPr>
          <w:rFonts w:ascii="Times New Roman" w:hAnsi="Times New Roman" w:cs="Times New Roman"/>
          <w:sz w:val="21"/>
          <w:szCs w:val="21"/>
        </w:rPr>
        <w:t xml:space="preserve">не </w:t>
      </w:r>
      <w:r w:rsidRPr="0096647A">
        <w:rPr>
          <w:rFonts w:ascii="Times New Roman" w:hAnsi="Times New Roman" w:cs="Times New Roman"/>
          <w:sz w:val="21"/>
          <w:szCs w:val="21"/>
        </w:rPr>
        <w:t>прошел итоговую аттестацию или не принял участие в прохождении итоговой аттестации без уважительных причин, выдать справку об обучении</w:t>
      </w:r>
      <w:r w:rsidR="00CE7B2B" w:rsidRPr="0096647A">
        <w:rPr>
          <w:rFonts w:ascii="Times New Roman" w:hAnsi="Times New Roman" w:cs="Times New Roman"/>
          <w:sz w:val="21"/>
          <w:szCs w:val="21"/>
        </w:rPr>
        <w:t xml:space="preserve"> (о периоде обучения)</w:t>
      </w:r>
      <w:r w:rsidR="006B0000" w:rsidRPr="0096647A">
        <w:rPr>
          <w:rFonts w:ascii="Times New Roman" w:hAnsi="Times New Roman" w:cs="Times New Roman"/>
          <w:sz w:val="21"/>
          <w:szCs w:val="21"/>
        </w:rPr>
        <w:t xml:space="preserve"> указанного </w:t>
      </w:r>
      <w:r w:rsidR="00371185" w:rsidRPr="0096647A">
        <w:rPr>
          <w:rFonts w:ascii="Times New Roman" w:hAnsi="Times New Roman" w:cs="Times New Roman"/>
          <w:sz w:val="21"/>
          <w:szCs w:val="21"/>
        </w:rPr>
        <w:t>С</w:t>
      </w:r>
      <w:r w:rsidR="006B0000" w:rsidRPr="0096647A">
        <w:rPr>
          <w:rFonts w:ascii="Times New Roman" w:hAnsi="Times New Roman" w:cs="Times New Roman"/>
          <w:sz w:val="21"/>
          <w:szCs w:val="21"/>
        </w:rPr>
        <w:t>лушателя</w:t>
      </w:r>
      <w:r w:rsidR="00371185" w:rsidRPr="0096647A">
        <w:rPr>
          <w:rFonts w:ascii="Times New Roman" w:hAnsi="Times New Roman" w:cs="Times New Roman"/>
          <w:sz w:val="21"/>
          <w:szCs w:val="21"/>
        </w:rPr>
        <w:t>.</w:t>
      </w:r>
    </w:p>
    <w:p w:rsidR="00EE4896" w:rsidRPr="0096647A" w:rsidRDefault="00FE4376" w:rsidP="00EE4896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В случае е</w:t>
      </w:r>
      <w:r w:rsidR="00264AA9" w:rsidRPr="0096647A">
        <w:rPr>
          <w:rFonts w:ascii="Times New Roman" w:hAnsi="Times New Roman" w:cs="Times New Roman"/>
          <w:sz w:val="21"/>
          <w:szCs w:val="21"/>
        </w:rPr>
        <w:t>с</w:t>
      </w:r>
      <w:r w:rsidRPr="0096647A">
        <w:rPr>
          <w:rFonts w:ascii="Times New Roman" w:hAnsi="Times New Roman" w:cs="Times New Roman"/>
          <w:sz w:val="21"/>
          <w:szCs w:val="21"/>
        </w:rPr>
        <w:t>ли Слушатель не прошел итоговую аттестацию или не принял участие в прохождении итоговой аттестации по уважительным причина (болезнь, чрезвычайное происшествие и прочее)</w:t>
      </w:r>
      <w:r w:rsidR="002B4B9D" w:rsidRPr="0096647A">
        <w:rPr>
          <w:rFonts w:ascii="Times New Roman" w:hAnsi="Times New Roman" w:cs="Times New Roman"/>
          <w:sz w:val="21"/>
          <w:szCs w:val="21"/>
        </w:rPr>
        <w:t>,</w:t>
      </w:r>
      <w:r w:rsidRPr="0096647A">
        <w:rPr>
          <w:rFonts w:ascii="Times New Roman" w:hAnsi="Times New Roman" w:cs="Times New Roman"/>
          <w:sz w:val="21"/>
          <w:szCs w:val="21"/>
        </w:rPr>
        <w:t xml:space="preserve"> Исполнитель предоставляет Слушателю возможность прохождения итоговой аттестации в более позднее время (с другой учебной группой) в порядке, предусмотренном </w:t>
      </w:r>
      <w:r w:rsidR="00330784" w:rsidRPr="0096647A">
        <w:rPr>
          <w:rFonts w:ascii="Times New Roman" w:hAnsi="Times New Roman" w:cs="Times New Roman"/>
          <w:sz w:val="21"/>
          <w:szCs w:val="21"/>
        </w:rPr>
        <w:t>Программой повышения квалификации</w:t>
      </w:r>
      <w:r w:rsidRPr="0096647A">
        <w:rPr>
          <w:rFonts w:ascii="Times New Roman" w:hAnsi="Times New Roman" w:cs="Times New Roman"/>
          <w:sz w:val="21"/>
          <w:szCs w:val="21"/>
        </w:rPr>
        <w:t>, утвержденно</w:t>
      </w:r>
      <w:r w:rsidR="00330784" w:rsidRPr="0096647A">
        <w:rPr>
          <w:rFonts w:ascii="Times New Roman" w:hAnsi="Times New Roman" w:cs="Times New Roman"/>
          <w:sz w:val="21"/>
          <w:szCs w:val="21"/>
        </w:rPr>
        <w:t>й</w:t>
      </w:r>
      <w:r w:rsidRPr="0096647A">
        <w:rPr>
          <w:rFonts w:ascii="Times New Roman" w:hAnsi="Times New Roman" w:cs="Times New Roman"/>
          <w:sz w:val="21"/>
          <w:szCs w:val="21"/>
        </w:rPr>
        <w:t xml:space="preserve"> Исполнителем.</w:t>
      </w:r>
    </w:p>
    <w:p w:rsidR="00EE4896" w:rsidRPr="0096647A" w:rsidRDefault="00EE4896" w:rsidP="00EE4896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По завершению оказания образовательных услуг, в течение 5 (пяти) рабочих дней со дня завершения обучения, одновременно с выдачей документов, подтверждающих прохождение обучения Слушателями, передать </w:t>
      </w:r>
      <w:r w:rsidR="0096647A" w:rsidRPr="0096647A">
        <w:rPr>
          <w:rFonts w:ascii="Times New Roman" w:hAnsi="Times New Roman" w:cs="Times New Roman"/>
          <w:sz w:val="21"/>
          <w:szCs w:val="21"/>
        </w:rPr>
        <w:t xml:space="preserve">Слушателю </w:t>
      </w:r>
      <w:r w:rsidRPr="0096647A">
        <w:rPr>
          <w:rFonts w:ascii="Times New Roman" w:hAnsi="Times New Roman" w:cs="Times New Roman"/>
          <w:sz w:val="21"/>
          <w:szCs w:val="21"/>
        </w:rPr>
        <w:t xml:space="preserve"> подписанный со своей стороны Универсальный передаточный документ (далее по тексту – «УПД») в двух экземплярах.</w:t>
      </w:r>
    </w:p>
    <w:p w:rsidR="00D215A6" w:rsidRPr="0096647A" w:rsidRDefault="00EC5D12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Слушатель вправе</w:t>
      </w:r>
      <w:r w:rsidR="00FF39B6" w:rsidRPr="0096647A">
        <w:rPr>
          <w:rFonts w:ascii="Times New Roman" w:hAnsi="Times New Roman" w:cs="Times New Roman"/>
          <w:b/>
          <w:sz w:val="21"/>
          <w:szCs w:val="21"/>
        </w:rPr>
        <w:t>:</w:t>
      </w:r>
    </w:p>
    <w:p w:rsidR="00FF39B6" w:rsidRPr="0096647A" w:rsidRDefault="001C4508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В любое время проверять качество оказываемых услуг, не вмешиваясь в деятельно</w:t>
      </w:r>
      <w:r w:rsidR="00D5425B" w:rsidRPr="0096647A">
        <w:rPr>
          <w:rFonts w:ascii="Times New Roman" w:hAnsi="Times New Roman" w:cs="Times New Roman"/>
          <w:sz w:val="21"/>
          <w:szCs w:val="21"/>
        </w:rPr>
        <w:t>сть Исполнителя при их оказании.</w:t>
      </w:r>
    </w:p>
    <w:p w:rsidR="00EC5D12" w:rsidRPr="0096647A" w:rsidRDefault="00EC5D12" w:rsidP="00EC5D12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Слушателю предоставляются</w:t>
      </w:r>
      <w:r w:rsidR="00855C58" w:rsidRPr="0096647A">
        <w:rPr>
          <w:rFonts w:ascii="Times New Roman" w:hAnsi="Times New Roman" w:cs="Times New Roman"/>
          <w:b/>
          <w:sz w:val="21"/>
          <w:szCs w:val="21"/>
        </w:rPr>
        <w:t xml:space="preserve"> следующие</w:t>
      </w:r>
      <w:r w:rsidRPr="0096647A">
        <w:rPr>
          <w:rFonts w:ascii="Times New Roman" w:hAnsi="Times New Roman" w:cs="Times New Roman"/>
          <w:b/>
          <w:sz w:val="21"/>
          <w:szCs w:val="21"/>
        </w:rPr>
        <w:t xml:space="preserve"> академические права, предусмотренные Федеральным законом № 273-ФЗ от «29» декабря 2012 года «Об образовании в Российской Федерации»:</w:t>
      </w:r>
    </w:p>
    <w:p w:rsidR="00EC5D12" w:rsidRPr="0096647A" w:rsidRDefault="00EC5D12" w:rsidP="00EC5D12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а) Получать от Исполнителя всю необходимую информацию по вопросам организации и обеспечения надлежащего предоставления услуг;</w:t>
      </w:r>
    </w:p>
    <w:p w:rsidR="00EC5D12" w:rsidRPr="0096647A" w:rsidRDefault="00EC5D12" w:rsidP="00EC5D12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б) Пользоваться в порядке, установленном локальными нормативными актами Исполнителя, имуществом Исполнителя, предоставляемым в процессе оказания услуг и необходимым для освоения образовательной программы;</w:t>
      </w:r>
    </w:p>
    <w:p w:rsidR="00EC5D12" w:rsidRPr="0096647A" w:rsidRDefault="00EC5D12" w:rsidP="00EC5D12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в) Получать от Исполнителя полную и достоверную информацию об оценке своих знаний, умений, навыков и компетенции, а также о критериях такой оценки;</w:t>
      </w:r>
    </w:p>
    <w:p w:rsidR="00EC5D12" w:rsidRPr="0096647A" w:rsidRDefault="00EC5D12" w:rsidP="00EC5D12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г) Обращаться к Исполнителю по вопросам, касающимся образовательного процесса.</w:t>
      </w:r>
    </w:p>
    <w:p w:rsidR="00436B94" w:rsidRPr="0096647A" w:rsidRDefault="00EC5D12" w:rsidP="00436B9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д) Пользоваться иными правами, предусмотренными соответствующими локальными нормативными актами Исполнителя.</w:t>
      </w:r>
    </w:p>
    <w:p w:rsidR="001C4508" w:rsidRPr="0096647A" w:rsidRDefault="00EC5D12" w:rsidP="0088630A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 xml:space="preserve">Слушатель </w:t>
      </w:r>
      <w:r w:rsidR="00D5425B" w:rsidRPr="0096647A">
        <w:rPr>
          <w:rFonts w:ascii="Times New Roman" w:hAnsi="Times New Roman" w:cs="Times New Roman"/>
          <w:b/>
          <w:sz w:val="21"/>
          <w:szCs w:val="21"/>
        </w:rPr>
        <w:t>обязан:</w:t>
      </w:r>
    </w:p>
    <w:p w:rsidR="00D5425B" w:rsidRPr="0096647A" w:rsidRDefault="009A459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До даты окончания </w:t>
      </w:r>
      <w:r w:rsidR="00567FF4" w:rsidRPr="0096647A">
        <w:rPr>
          <w:rFonts w:ascii="Times New Roman" w:hAnsi="Times New Roman" w:cs="Times New Roman"/>
          <w:sz w:val="21"/>
          <w:szCs w:val="21"/>
        </w:rPr>
        <w:t>обучения</w:t>
      </w:r>
      <w:r w:rsidRPr="0096647A">
        <w:rPr>
          <w:rFonts w:ascii="Times New Roman" w:hAnsi="Times New Roman" w:cs="Times New Roman"/>
          <w:sz w:val="21"/>
          <w:szCs w:val="21"/>
        </w:rPr>
        <w:t>,</w:t>
      </w:r>
      <w:r w:rsidR="00CA4061" w:rsidRPr="0096647A">
        <w:rPr>
          <w:rFonts w:ascii="Times New Roman" w:hAnsi="Times New Roman" w:cs="Times New Roman"/>
          <w:sz w:val="21"/>
          <w:szCs w:val="21"/>
        </w:rPr>
        <w:t xml:space="preserve"> указанной в п. 1.5. настоящего Договора</w:t>
      </w:r>
      <w:r w:rsidRPr="0096647A">
        <w:rPr>
          <w:rFonts w:ascii="Times New Roman" w:hAnsi="Times New Roman" w:cs="Times New Roman"/>
          <w:sz w:val="21"/>
          <w:szCs w:val="21"/>
        </w:rPr>
        <w:t xml:space="preserve">, предоставить Исполнителю оригинал </w:t>
      </w:r>
      <w:r w:rsidR="00CA4061" w:rsidRPr="0096647A">
        <w:rPr>
          <w:rFonts w:ascii="Times New Roman" w:hAnsi="Times New Roman" w:cs="Times New Roman"/>
          <w:sz w:val="21"/>
          <w:szCs w:val="21"/>
        </w:rPr>
        <w:t>подписанного со своей Стороны Договора</w:t>
      </w:r>
      <w:r w:rsidRPr="0096647A">
        <w:rPr>
          <w:rFonts w:ascii="Times New Roman" w:hAnsi="Times New Roman" w:cs="Times New Roman"/>
          <w:sz w:val="21"/>
          <w:szCs w:val="21"/>
        </w:rPr>
        <w:t>.</w:t>
      </w:r>
    </w:p>
    <w:p w:rsidR="00963C50" w:rsidRPr="0096647A" w:rsidRDefault="005447F7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Предоставить Исполнителю </w:t>
      </w:r>
      <w:r w:rsidR="00963C50" w:rsidRPr="0096647A">
        <w:rPr>
          <w:rFonts w:ascii="Times New Roman" w:hAnsi="Times New Roman" w:cs="Times New Roman"/>
          <w:sz w:val="21"/>
          <w:szCs w:val="21"/>
        </w:rPr>
        <w:t xml:space="preserve">следующую </w:t>
      </w:r>
      <w:r w:rsidRPr="0096647A">
        <w:rPr>
          <w:rFonts w:ascii="Times New Roman" w:hAnsi="Times New Roman" w:cs="Times New Roman"/>
          <w:sz w:val="21"/>
          <w:szCs w:val="21"/>
        </w:rPr>
        <w:t xml:space="preserve">информацию о </w:t>
      </w:r>
      <w:r w:rsidR="0010374A" w:rsidRPr="0096647A">
        <w:rPr>
          <w:rFonts w:ascii="Times New Roman" w:hAnsi="Times New Roman" w:cs="Times New Roman"/>
          <w:sz w:val="21"/>
          <w:szCs w:val="21"/>
        </w:rPr>
        <w:t>себе</w:t>
      </w:r>
      <w:r w:rsidR="00963C50" w:rsidRPr="0096647A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963C50" w:rsidRPr="0096647A" w:rsidRDefault="00963C50" w:rsidP="00963C50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- должность;</w:t>
      </w:r>
    </w:p>
    <w:p w:rsidR="00963C50" w:rsidRPr="0096647A" w:rsidRDefault="00963C50" w:rsidP="00963C50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- уровень образования;</w:t>
      </w:r>
    </w:p>
    <w:p w:rsidR="00963C50" w:rsidRPr="0096647A" w:rsidRDefault="00963C50" w:rsidP="00963C50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- контактная информация,</w:t>
      </w:r>
    </w:p>
    <w:p w:rsidR="000D3965" w:rsidRPr="0096647A" w:rsidRDefault="005447F7" w:rsidP="00963C50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а так</w:t>
      </w:r>
      <w:r w:rsidR="002911C6" w:rsidRPr="0096647A">
        <w:rPr>
          <w:rFonts w:ascii="Times New Roman" w:hAnsi="Times New Roman" w:cs="Times New Roman"/>
          <w:sz w:val="21"/>
          <w:szCs w:val="21"/>
        </w:rPr>
        <w:t xml:space="preserve">же предоставить </w:t>
      </w:r>
      <w:r w:rsidR="00562D75" w:rsidRPr="0096647A">
        <w:rPr>
          <w:rFonts w:ascii="Times New Roman" w:hAnsi="Times New Roman" w:cs="Times New Roman"/>
          <w:sz w:val="21"/>
          <w:szCs w:val="21"/>
        </w:rPr>
        <w:t xml:space="preserve">заверенные </w:t>
      </w:r>
      <w:r w:rsidR="002911C6" w:rsidRPr="0096647A">
        <w:rPr>
          <w:rFonts w:ascii="Times New Roman" w:hAnsi="Times New Roman" w:cs="Times New Roman"/>
          <w:sz w:val="21"/>
          <w:szCs w:val="21"/>
        </w:rPr>
        <w:t xml:space="preserve">копии </w:t>
      </w:r>
      <w:r w:rsidRPr="0096647A">
        <w:rPr>
          <w:rFonts w:ascii="Times New Roman" w:hAnsi="Times New Roman" w:cs="Times New Roman"/>
          <w:sz w:val="21"/>
          <w:szCs w:val="21"/>
        </w:rPr>
        <w:t>документов</w:t>
      </w:r>
      <w:r w:rsidR="002911C6" w:rsidRPr="0096647A">
        <w:rPr>
          <w:rFonts w:ascii="Times New Roman" w:hAnsi="Times New Roman" w:cs="Times New Roman"/>
          <w:sz w:val="21"/>
          <w:szCs w:val="21"/>
        </w:rPr>
        <w:t xml:space="preserve">, </w:t>
      </w:r>
      <w:r w:rsidR="00EE4896" w:rsidRPr="0096647A">
        <w:rPr>
          <w:rFonts w:ascii="Times New Roman" w:hAnsi="Times New Roman" w:cs="Times New Roman"/>
          <w:sz w:val="21"/>
          <w:szCs w:val="21"/>
        </w:rPr>
        <w:t>подтверждающих уровень</w:t>
      </w:r>
      <w:r w:rsidR="002911C6" w:rsidRPr="0096647A">
        <w:rPr>
          <w:rFonts w:ascii="Times New Roman" w:hAnsi="Times New Roman" w:cs="Times New Roman"/>
          <w:sz w:val="21"/>
          <w:szCs w:val="21"/>
        </w:rPr>
        <w:t xml:space="preserve"> образования</w:t>
      </w:r>
      <w:r w:rsidR="0024507B" w:rsidRPr="0096647A">
        <w:rPr>
          <w:rFonts w:ascii="Times New Roman" w:hAnsi="Times New Roman" w:cs="Times New Roman"/>
          <w:sz w:val="21"/>
          <w:szCs w:val="21"/>
        </w:rPr>
        <w:t>,</w:t>
      </w:r>
      <w:r w:rsidR="002911C6" w:rsidRPr="0096647A">
        <w:rPr>
          <w:rFonts w:ascii="Times New Roman" w:hAnsi="Times New Roman" w:cs="Times New Roman"/>
          <w:sz w:val="21"/>
          <w:szCs w:val="21"/>
        </w:rPr>
        <w:t xml:space="preserve"> и </w:t>
      </w:r>
      <w:r w:rsidR="00963C50" w:rsidRPr="0096647A">
        <w:rPr>
          <w:rFonts w:ascii="Times New Roman" w:hAnsi="Times New Roman" w:cs="Times New Roman"/>
          <w:sz w:val="21"/>
          <w:szCs w:val="21"/>
        </w:rPr>
        <w:t xml:space="preserve">копию </w:t>
      </w:r>
      <w:r w:rsidR="002911C6" w:rsidRPr="0096647A">
        <w:rPr>
          <w:rFonts w:ascii="Times New Roman" w:hAnsi="Times New Roman" w:cs="Times New Roman"/>
          <w:sz w:val="21"/>
          <w:szCs w:val="21"/>
        </w:rPr>
        <w:t>паспорт</w:t>
      </w:r>
      <w:r w:rsidR="0010374A" w:rsidRPr="0096647A">
        <w:rPr>
          <w:rFonts w:ascii="Times New Roman" w:hAnsi="Times New Roman" w:cs="Times New Roman"/>
          <w:sz w:val="21"/>
          <w:szCs w:val="21"/>
        </w:rPr>
        <w:t>а</w:t>
      </w:r>
      <w:r w:rsidR="00E320B4" w:rsidRPr="0096647A">
        <w:rPr>
          <w:rFonts w:ascii="Times New Roman" w:hAnsi="Times New Roman" w:cs="Times New Roman"/>
          <w:sz w:val="21"/>
          <w:szCs w:val="21"/>
        </w:rPr>
        <w:t>.</w:t>
      </w:r>
    </w:p>
    <w:p w:rsidR="00813A11" w:rsidRPr="0096647A" w:rsidRDefault="002C1BCF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До начала оказания услуг о</w:t>
      </w:r>
      <w:r w:rsidR="00251321" w:rsidRPr="0096647A">
        <w:rPr>
          <w:rFonts w:ascii="Times New Roman" w:hAnsi="Times New Roman" w:cs="Times New Roman"/>
          <w:sz w:val="21"/>
          <w:szCs w:val="21"/>
        </w:rPr>
        <w:t>знакомить</w:t>
      </w:r>
      <w:r w:rsidR="00EA5723" w:rsidRPr="0096647A">
        <w:rPr>
          <w:rFonts w:ascii="Times New Roman" w:hAnsi="Times New Roman" w:cs="Times New Roman"/>
          <w:sz w:val="21"/>
          <w:szCs w:val="21"/>
        </w:rPr>
        <w:t>ся</w:t>
      </w:r>
      <w:r w:rsidR="00251321" w:rsidRPr="0096647A">
        <w:rPr>
          <w:rFonts w:ascii="Times New Roman" w:hAnsi="Times New Roman" w:cs="Times New Roman"/>
          <w:sz w:val="21"/>
          <w:szCs w:val="21"/>
        </w:rPr>
        <w:t xml:space="preserve"> со всеми </w:t>
      </w:r>
      <w:r w:rsidRPr="0096647A">
        <w:rPr>
          <w:rFonts w:ascii="Times New Roman" w:hAnsi="Times New Roman" w:cs="Times New Roman"/>
          <w:sz w:val="21"/>
          <w:szCs w:val="21"/>
        </w:rPr>
        <w:t>документами Исполнителя, регламентирующими процесс оказания образовательных услуг</w:t>
      </w:r>
      <w:r w:rsidR="002A43D8" w:rsidRPr="0096647A">
        <w:rPr>
          <w:rFonts w:ascii="Times New Roman" w:hAnsi="Times New Roman" w:cs="Times New Roman"/>
          <w:sz w:val="21"/>
          <w:szCs w:val="21"/>
        </w:rPr>
        <w:t xml:space="preserve">, </w:t>
      </w:r>
      <w:r w:rsidR="001E2701" w:rsidRPr="0096647A">
        <w:rPr>
          <w:rFonts w:ascii="Times New Roman" w:hAnsi="Times New Roman" w:cs="Times New Roman"/>
          <w:sz w:val="21"/>
          <w:szCs w:val="21"/>
        </w:rPr>
        <w:t xml:space="preserve">доведенными до сведения </w:t>
      </w:r>
      <w:r w:rsidR="007C54F3" w:rsidRPr="0096647A">
        <w:rPr>
          <w:rFonts w:ascii="Times New Roman" w:hAnsi="Times New Roman" w:cs="Times New Roman"/>
          <w:sz w:val="21"/>
          <w:szCs w:val="21"/>
        </w:rPr>
        <w:t>Слушателя</w:t>
      </w:r>
      <w:r w:rsidR="001E2701" w:rsidRPr="0096647A">
        <w:rPr>
          <w:rFonts w:ascii="Times New Roman" w:hAnsi="Times New Roman" w:cs="Times New Roman"/>
          <w:sz w:val="21"/>
          <w:szCs w:val="21"/>
        </w:rPr>
        <w:t xml:space="preserve"> Исполнителем</w:t>
      </w:r>
      <w:r w:rsidR="002A43D8" w:rsidRPr="0096647A">
        <w:rPr>
          <w:rFonts w:ascii="Times New Roman" w:hAnsi="Times New Roman" w:cs="Times New Roman"/>
          <w:sz w:val="21"/>
          <w:szCs w:val="21"/>
        </w:rPr>
        <w:t xml:space="preserve"> в рамках исполнения п. 2</w:t>
      </w:r>
      <w:r w:rsidR="00163C6F" w:rsidRPr="0096647A">
        <w:rPr>
          <w:rFonts w:ascii="Times New Roman" w:hAnsi="Times New Roman" w:cs="Times New Roman"/>
          <w:sz w:val="21"/>
          <w:szCs w:val="21"/>
        </w:rPr>
        <w:t>.2.2</w:t>
      </w:r>
      <w:r w:rsidR="002A43D8" w:rsidRPr="0096647A">
        <w:rPr>
          <w:rFonts w:ascii="Times New Roman" w:hAnsi="Times New Roman" w:cs="Times New Roman"/>
          <w:sz w:val="21"/>
          <w:szCs w:val="21"/>
        </w:rPr>
        <w:t>. настоящего Договора.</w:t>
      </w:r>
    </w:p>
    <w:p w:rsidR="00D215A6" w:rsidRPr="0096647A" w:rsidRDefault="00E1612C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В случае причинения Слушател</w:t>
      </w:r>
      <w:r w:rsidR="00E549FA" w:rsidRPr="0096647A">
        <w:rPr>
          <w:rFonts w:ascii="Times New Roman" w:hAnsi="Times New Roman" w:cs="Times New Roman"/>
          <w:sz w:val="21"/>
          <w:szCs w:val="21"/>
        </w:rPr>
        <w:t>ем</w:t>
      </w:r>
      <w:r w:rsidRPr="0096647A">
        <w:rPr>
          <w:rFonts w:ascii="Times New Roman" w:hAnsi="Times New Roman" w:cs="Times New Roman"/>
          <w:sz w:val="21"/>
          <w:szCs w:val="21"/>
        </w:rPr>
        <w:t xml:space="preserve"> ущерба имуществу Исполнителя, в период оказания Исполнителем услуг по настоящему Договору, </w:t>
      </w:r>
      <w:r w:rsidR="00EE4896" w:rsidRPr="0096647A">
        <w:rPr>
          <w:rFonts w:ascii="Times New Roman" w:hAnsi="Times New Roman" w:cs="Times New Roman"/>
          <w:sz w:val="21"/>
          <w:szCs w:val="21"/>
        </w:rPr>
        <w:t>возместить Исполнителю</w:t>
      </w:r>
      <w:r w:rsidR="00F467B8" w:rsidRPr="0096647A">
        <w:rPr>
          <w:rFonts w:ascii="Times New Roman" w:hAnsi="Times New Roman" w:cs="Times New Roman"/>
          <w:sz w:val="21"/>
          <w:szCs w:val="21"/>
        </w:rPr>
        <w:t xml:space="preserve"> в полном объеме все понесенные и документально подтвержденные убытки</w:t>
      </w:r>
      <w:r w:rsidRPr="0096647A">
        <w:rPr>
          <w:rFonts w:ascii="Times New Roman" w:hAnsi="Times New Roman" w:cs="Times New Roman"/>
          <w:sz w:val="21"/>
          <w:szCs w:val="21"/>
        </w:rPr>
        <w:t>.</w:t>
      </w:r>
    </w:p>
    <w:p w:rsidR="000663A5" w:rsidRPr="0096647A" w:rsidRDefault="00882A2E" w:rsidP="0080069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Слушател</w:t>
      </w:r>
      <w:r w:rsidR="00800698" w:rsidRPr="0096647A">
        <w:rPr>
          <w:rFonts w:ascii="Times New Roman" w:hAnsi="Times New Roman" w:cs="Times New Roman"/>
          <w:b/>
          <w:sz w:val="21"/>
          <w:szCs w:val="21"/>
        </w:rPr>
        <w:t xml:space="preserve">ь </w:t>
      </w:r>
      <w:r w:rsidRPr="0096647A">
        <w:rPr>
          <w:rFonts w:ascii="Times New Roman" w:hAnsi="Times New Roman" w:cs="Times New Roman"/>
          <w:b/>
          <w:sz w:val="21"/>
          <w:szCs w:val="21"/>
        </w:rPr>
        <w:t>обязан</w:t>
      </w:r>
      <w:r w:rsidR="00CF2C24" w:rsidRPr="0096647A">
        <w:rPr>
          <w:rFonts w:ascii="Times New Roman" w:hAnsi="Times New Roman" w:cs="Times New Roman"/>
          <w:b/>
          <w:sz w:val="21"/>
          <w:szCs w:val="21"/>
        </w:rPr>
        <w:t xml:space="preserve"> соблюдать </w:t>
      </w:r>
      <w:r w:rsidR="00F9218F" w:rsidRPr="0096647A">
        <w:rPr>
          <w:rFonts w:ascii="Times New Roman" w:hAnsi="Times New Roman" w:cs="Times New Roman"/>
          <w:b/>
          <w:sz w:val="21"/>
          <w:szCs w:val="21"/>
        </w:rPr>
        <w:t xml:space="preserve">следующие </w:t>
      </w:r>
      <w:r w:rsidR="00CF2C24" w:rsidRPr="0096647A">
        <w:rPr>
          <w:rFonts w:ascii="Times New Roman" w:hAnsi="Times New Roman" w:cs="Times New Roman"/>
          <w:b/>
          <w:sz w:val="21"/>
          <w:szCs w:val="21"/>
        </w:rPr>
        <w:t>требования, установленные Федеральным законом № 273-ФЗ от «29» декабря 2012 года «Об образовании в Российской Федерации»</w:t>
      </w:r>
      <w:r w:rsidRPr="0096647A">
        <w:rPr>
          <w:rFonts w:ascii="Times New Roman" w:hAnsi="Times New Roman" w:cs="Times New Roman"/>
          <w:b/>
          <w:sz w:val="21"/>
          <w:szCs w:val="21"/>
        </w:rPr>
        <w:t>:</w:t>
      </w:r>
    </w:p>
    <w:p w:rsidR="00882A2E" w:rsidRPr="0096647A" w:rsidRDefault="002828B4" w:rsidP="002828B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а) </w:t>
      </w:r>
      <w:r w:rsidR="0005792F" w:rsidRPr="0096647A">
        <w:rPr>
          <w:rFonts w:ascii="Times New Roman" w:hAnsi="Times New Roman" w:cs="Times New Roman"/>
          <w:sz w:val="21"/>
          <w:szCs w:val="21"/>
        </w:rPr>
        <w:t>Посещать учебные занятия, указанные в учебном расписании, добросовестно осваивать образовательную программу, осуществлять самостоятельную подготовку к занятиям, выполнять задания в рамках образовательной программы;</w:t>
      </w:r>
    </w:p>
    <w:p w:rsidR="0005792F" w:rsidRPr="0096647A" w:rsidRDefault="002828B4" w:rsidP="002828B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б) </w:t>
      </w:r>
      <w:r w:rsidR="0005792F" w:rsidRPr="0096647A">
        <w:rPr>
          <w:rFonts w:ascii="Times New Roman" w:hAnsi="Times New Roman" w:cs="Times New Roman"/>
          <w:sz w:val="21"/>
          <w:szCs w:val="21"/>
        </w:rPr>
        <w:t>Бережно от</w:t>
      </w:r>
      <w:r w:rsidR="002C3A7A" w:rsidRPr="0096647A">
        <w:rPr>
          <w:rFonts w:ascii="Times New Roman" w:hAnsi="Times New Roman" w:cs="Times New Roman"/>
          <w:sz w:val="21"/>
          <w:szCs w:val="21"/>
        </w:rPr>
        <w:t>носится к имуществу Исполнителя;</w:t>
      </w:r>
    </w:p>
    <w:p w:rsidR="002314C5" w:rsidRPr="0096647A" w:rsidRDefault="002828B4" w:rsidP="002828B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в) </w:t>
      </w:r>
      <w:r w:rsidR="0005792F" w:rsidRPr="0096647A">
        <w:rPr>
          <w:rFonts w:ascii="Times New Roman" w:hAnsi="Times New Roman" w:cs="Times New Roman"/>
          <w:sz w:val="21"/>
          <w:szCs w:val="21"/>
        </w:rPr>
        <w:t>Соблюдать правила противопожарной безопасности, пропускного режима, сани</w:t>
      </w:r>
      <w:r w:rsidR="002314C5" w:rsidRPr="0096647A">
        <w:rPr>
          <w:rFonts w:ascii="Times New Roman" w:hAnsi="Times New Roman" w:cs="Times New Roman"/>
          <w:sz w:val="21"/>
          <w:szCs w:val="21"/>
        </w:rPr>
        <w:t>тарные  правила,</w:t>
      </w:r>
      <w:r w:rsidR="0005792F" w:rsidRPr="0096647A">
        <w:rPr>
          <w:rFonts w:ascii="Times New Roman" w:hAnsi="Times New Roman" w:cs="Times New Roman"/>
          <w:sz w:val="21"/>
          <w:szCs w:val="21"/>
        </w:rPr>
        <w:t xml:space="preserve"> Правила внутреннего учебного расп</w:t>
      </w:r>
      <w:r w:rsidR="002314C5" w:rsidRPr="0096647A">
        <w:rPr>
          <w:rFonts w:ascii="Times New Roman" w:hAnsi="Times New Roman" w:cs="Times New Roman"/>
          <w:sz w:val="21"/>
          <w:szCs w:val="21"/>
        </w:rPr>
        <w:t>орядка и иные локальные нормативные акты Исполнителя, регламентирующие организацию и осуществление Исполнителем образовательной деятельности</w:t>
      </w:r>
      <w:r w:rsidR="0083208C" w:rsidRPr="0096647A">
        <w:rPr>
          <w:rFonts w:ascii="Times New Roman" w:hAnsi="Times New Roman" w:cs="Times New Roman"/>
          <w:sz w:val="21"/>
          <w:szCs w:val="21"/>
        </w:rPr>
        <w:t>;</w:t>
      </w:r>
    </w:p>
    <w:p w:rsidR="004467FC" w:rsidRPr="0096647A" w:rsidRDefault="002828B4" w:rsidP="002828B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г) </w:t>
      </w:r>
      <w:r w:rsidR="002314C5" w:rsidRPr="0096647A">
        <w:rPr>
          <w:rFonts w:ascii="Times New Roman" w:hAnsi="Times New Roman" w:cs="Times New Roman"/>
          <w:sz w:val="21"/>
          <w:szCs w:val="21"/>
        </w:rPr>
        <w:t>В случае невозможности посещения учебных занятий – извещать Исполнителя о причинах отсутствия на занятиях.</w:t>
      </w:r>
    </w:p>
    <w:p w:rsidR="00FF0F31" w:rsidRPr="0096647A" w:rsidRDefault="00FF0F31" w:rsidP="002828B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2314C5" w:rsidRPr="0096647A" w:rsidRDefault="007D41AA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020838" w:rsidRPr="0096647A" w:rsidRDefault="00FB5DDE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Стоимость услуг по настоящему Договору </w:t>
      </w:r>
      <w:r w:rsidR="009C44C2" w:rsidRPr="0096647A">
        <w:rPr>
          <w:rFonts w:ascii="Times New Roman" w:hAnsi="Times New Roman" w:cs="Times New Roman"/>
          <w:sz w:val="21"/>
          <w:szCs w:val="21"/>
        </w:rPr>
        <w:t xml:space="preserve">составляет </w:t>
      </w:r>
      <w:r w:rsidR="008B085D" w:rsidRPr="0096647A">
        <w:rPr>
          <w:rFonts w:ascii="Times New Roman" w:hAnsi="Times New Roman" w:cs="Times New Roman"/>
          <w:sz w:val="21"/>
          <w:szCs w:val="21"/>
        </w:rPr>
        <w:t>______</w:t>
      </w:r>
      <w:r w:rsidR="009C44C2" w:rsidRPr="0096647A">
        <w:rPr>
          <w:rFonts w:ascii="Times New Roman" w:hAnsi="Times New Roman" w:cs="Times New Roman"/>
          <w:sz w:val="21"/>
          <w:szCs w:val="21"/>
        </w:rPr>
        <w:t xml:space="preserve"> (</w:t>
      </w:r>
      <w:r w:rsidR="008B085D" w:rsidRPr="0096647A">
        <w:rPr>
          <w:rFonts w:ascii="Times New Roman" w:hAnsi="Times New Roman" w:cs="Times New Roman"/>
          <w:sz w:val="21"/>
          <w:szCs w:val="21"/>
        </w:rPr>
        <w:t>___________</w:t>
      </w:r>
      <w:r w:rsidR="009C44C2" w:rsidRPr="0096647A">
        <w:rPr>
          <w:rFonts w:ascii="Times New Roman" w:hAnsi="Times New Roman" w:cs="Times New Roman"/>
          <w:sz w:val="21"/>
          <w:szCs w:val="21"/>
        </w:rPr>
        <w:t>) рублей</w:t>
      </w:r>
      <w:r w:rsidR="008B085D" w:rsidRPr="0096647A">
        <w:rPr>
          <w:rFonts w:ascii="Times New Roman" w:hAnsi="Times New Roman" w:cs="Times New Roman"/>
          <w:sz w:val="21"/>
          <w:szCs w:val="21"/>
        </w:rPr>
        <w:t xml:space="preserve"> _______ копеек</w:t>
      </w:r>
      <w:r w:rsidR="009C44C2" w:rsidRPr="0096647A">
        <w:rPr>
          <w:rFonts w:ascii="Times New Roman" w:hAnsi="Times New Roman" w:cs="Times New Roman"/>
          <w:sz w:val="21"/>
          <w:szCs w:val="21"/>
        </w:rPr>
        <w:t xml:space="preserve">, в том числе НДС </w:t>
      </w:r>
      <w:r w:rsidR="00020838" w:rsidRPr="0096647A">
        <w:rPr>
          <w:rFonts w:ascii="Times New Roman" w:hAnsi="Times New Roman" w:cs="Times New Roman"/>
          <w:sz w:val="21"/>
          <w:szCs w:val="21"/>
        </w:rPr>
        <w:t>20</w:t>
      </w:r>
      <w:r w:rsidR="009C44C2" w:rsidRPr="0096647A">
        <w:rPr>
          <w:rFonts w:ascii="Times New Roman" w:hAnsi="Times New Roman" w:cs="Times New Roman"/>
          <w:sz w:val="21"/>
          <w:szCs w:val="21"/>
        </w:rPr>
        <w:t xml:space="preserve"> % в размере </w:t>
      </w:r>
      <w:r w:rsidR="008B085D" w:rsidRPr="0096647A">
        <w:rPr>
          <w:rFonts w:ascii="Times New Roman" w:hAnsi="Times New Roman" w:cs="Times New Roman"/>
          <w:sz w:val="21"/>
          <w:szCs w:val="21"/>
        </w:rPr>
        <w:t>__________</w:t>
      </w:r>
      <w:r w:rsidR="00C17B8F" w:rsidRPr="0096647A">
        <w:rPr>
          <w:rFonts w:ascii="Times New Roman" w:hAnsi="Times New Roman" w:cs="Times New Roman"/>
          <w:sz w:val="21"/>
          <w:szCs w:val="21"/>
        </w:rPr>
        <w:t xml:space="preserve"> рублей </w:t>
      </w:r>
      <w:r w:rsidR="008B085D" w:rsidRPr="0096647A">
        <w:rPr>
          <w:rFonts w:ascii="Times New Roman" w:hAnsi="Times New Roman" w:cs="Times New Roman"/>
          <w:sz w:val="21"/>
          <w:szCs w:val="21"/>
        </w:rPr>
        <w:t>________</w:t>
      </w:r>
      <w:r w:rsidR="00C17B8F" w:rsidRPr="0096647A">
        <w:rPr>
          <w:rFonts w:ascii="Times New Roman" w:hAnsi="Times New Roman" w:cs="Times New Roman"/>
          <w:sz w:val="21"/>
          <w:szCs w:val="21"/>
        </w:rPr>
        <w:t xml:space="preserve"> коп</w:t>
      </w:r>
      <w:r w:rsidR="008B085D" w:rsidRPr="0096647A">
        <w:rPr>
          <w:rFonts w:ascii="Times New Roman" w:hAnsi="Times New Roman" w:cs="Times New Roman"/>
          <w:sz w:val="21"/>
          <w:szCs w:val="21"/>
        </w:rPr>
        <w:t>еек</w:t>
      </w:r>
      <w:r w:rsidR="00C17B8F" w:rsidRPr="0096647A">
        <w:rPr>
          <w:rFonts w:ascii="Times New Roman" w:hAnsi="Times New Roman" w:cs="Times New Roman"/>
          <w:sz w:val="21"/>
          <w:szCs w:val="21"/>
        </w:rPr>
        <w:t>.</w:t>
      </w:r>
    </w:p>
    <w:p w:rsidR="00745E00" w:rsidRPr="0096647A" w:rsidRDefault="00745E00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Оплата по договору осуществляется</w:t>
      </w:r>
      <w:r w:rsidR="00410100" w:rsidRPr="0096647A">
        <w:rPr>
          <w:rFonts w:ascii="Times New Roman" w:hAnsi="Times New Roman" w:cs="Times New Roman"/>
          <w:sz w:val="21"/>
          <w:szCs w:val="21"/>
        </w:rPr>
        <w:t xml:space="preserve"> на основании счета Исполнителя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в рублях РФ в наличном порядке путем </w:t>
      </w:r>
      <w:r w:rsidR="00132944" w:rsidRPr="0096647A">
        <w:rPr>
          <w:rFonts w:ascii="Times New Roman" w:hAnsi="Times New Roman" w:cs="Times New Roman"/>
          <w:sz w:val="21"/>
          <w:szCs w:val="21"/>
        </w:rPr>
        <w:t xml:space="preserve"> внесения наличных денежных средств в кассу Исполнителя</w:t>
      </w:r>
      <w:r w:rsidRPr="0096647A">
        <w:rPr>
          <w:rFonts w:ascii="Times New Roman" w:hAnsi="Times New Roman" w:cs="Times New Roman"/>
          <w:sz w:val="21"/>
          <w:szCs w:val="21"/>
        </w:rPr>
        <w:t xml:space="preserve">. Обязательство </w:t>
      </w:r>
      <w:r w:rsidR="009C44C2" w:rsidRPr="0096647A">
        <w:rPr>
          <w:rFonts w:ascii="Times New Roman" w:hAnsi="Times New Roman" w:cs="Times New Roman"/>
          <w:sz w:val="21"/>
          <w:szCs w:val="21"/>
        </w:rPr>
        <w:t>Слушателя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по оплате услуг считается исполненным </w:t>
      </w:r>
      <w:r w:rsidR="00132944" w:rsidRPr="0096647A">
        <w:rPr>
          <w:rFonts w:ascii="Times New Roman" w:hAnsi="Times New Roman" w:cs="Times New Roman"/>
          <w:sz w:val="21"/>
          <w:szCs w:val="21"/>
        </w:rPr>
        <w:t>при  оплате наличными – с даты внесения денежных средств в кассу Исполнителя</w:t>
      </w:r>
      <w:r w:rsidRPr="0096647A">
        <w:rPr>
          <w:rFonts w:ascii="Times New Roman" w:hAnsi="Times New Roman" w:cs="Times New Roman"/>
          <w:sz w:val="21"/>
          <w:szCs w:val="21"/>
        </w:rPr>
        <w:t>.</w:t>
      </w:r>
    </w:p>
    <w:p w:rsidR="004467FC" w:rsidRPr="0096647A" w:rsidRDefault="003668CC" w:rsidP="0091380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Если иное не согласовано Сторонами дополнительно, </w:t>
      </w:r>
      <w:r w:rsidR="0080322A" w:rsidRPr="0096647A">
        <w:rPr>
          <w:rFonts w:ascii="Times New Roman" w:hAnsi="Times New Roman" w:cs="Times New Roman"/>
          <w:sz w:val="21"/>
          <w:szCs w:val="21"/>
        </w:rPr>
        <w:t>оплата по настоящему</w:t>
      </w:r>
      <w:r w:rsidRPr="0096647A">
        <w:rPr>
          <w:rFonts w:ascii="Times New Roman" w:hAnsi="Times New Roman" w:cs="Times New Roman"/>
          <w:sz w:val="21"/>
          <w:szCs w:val="21"/>
        </w:rPr>
        <w:t xml:space="preserve"> Договору осуществл</w:t>
      </w:r>
      <w:r w:rsidR="008B085D" w:rsidRPr="0096647A">
        <w:rPr>
          <w:rFonts w:ascii="Times New Roman" w:hAnsi="Times New Roman" w:cs="Times New Roman"/>
          <w:sz w:val="21"/>
          <w:szCs w:val="21"/>
        </w:rPr>
        <w:t>яе</w:t>
      </w:r>
      <w:r w:rsidRPr="0096647A">
        <w:rPr>
          <w:rFonts w:ascii="Times New Roman" w:hAnsi="Times New Roman" w:cs="Times New Roman"/>
          <w:sz w:val="21"/>
          <w:szCs w:val="21"/>
        </w:rPr>
        <w:t>тся</w:t>
      </w:r>
      <w:r w:rsidR="008B085D"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="009C44C2" w:rsidRPr="0096647A">
        <w:rPr>
          <w:rFonts w:ascii="Times New Roman" w:hAnsi="Times New Roman" w:cs="Times New Roman"/>
          <w:sz w:val="21"/>
          <w:szCs w:val="21"/>
        </w:rPr>
        <w:t>Слушателем</w:t>
      </w:r>
      <w:r w:rsidR="006A628E" w:rsidRPr="0096647A">
        <w:rPr>
          <w:rFonts w:ascii="Times New Roman" w:hAnsi="Times New Roman" w:cs="Times New Roman"/>
          <w:sz w:val="21"/>
          <w:szCs w:val="21"/>
        </w:rPr>
        <w:t xml:space="preserve"> в порядке предварительной оплаты</w:t>
      </w:r>
      <w:r w:rsidR="005072CB" w:rsidRPr="0096647A">
        <w:rPr>
          <w:rFonts w:ascii="Times New Roman" w:hAnsi="Times New Roman" w:cs="Times New Roman"/>
          <w:sz w:val="21"/>
          <w:szCs w:val="21"/>
        </w:rPr>
        <w:t xml:space="preserve"> в размере 100% от стоимости услуг,</w:t>
      </w:r>
      <w:r w:rsidR="009C44C2" w:rsidRPr="0096647A">
        <w:rPr>
          <w:rFonts w:ascii="Times New Roman" w:hAnsi="Times New Roman" w:cs="Times New Roman"/>
          <w:sz w:val="21"/>
          <w:szCs w:val="21"/>
        </w:rPr>
        <w:t xml:space="preserve"> указанной в п. 3.1. настоящего Договора</w:t>
      </w:r>
      <w:r w:rsidR="00410100" w:rsidRPr="0096647A">
        <w:rPr>
          <w:rFonts w:ascii="Times New Roman" w:hAnsi="Times New Roman" w:cs="Times New Roman"/>
          <w:sz w:val="21"/>
          <w:szCs w:val="21"/>
        </w:rPr>
        <w:t xml:space="preserve">, в течение 3 (трех) банковских дней с даты выставления Исполнителем счета </w:t>
      </w:r>
      <w:r w:rsidR="000A6B1E" w:rsidRPr="0096647A">
        <w:rPr>
          <w:rFonts w:ascii="Times New Roman" w:hAnsi="Times New Roman" w:cs="Times New Roman"/>
          <w:sz w:val="21"/>
          <w:szCs w:val="21"/>
        </w:rPr>
        <w:t>Слушателю</w:t>
      </w:r>
      <w:r w:rsidR="0091380F" w:rsidRPr="0096647A">
        <w:rPr>
          <w:rFonts w:ascii="Times New Roman" w:hAnsi="Times New Roman" w:cs="Times New Roman"/>
          <w:sz w:val="21"/>
          <w:szCs w:val="21"/>
        </w:rPr>
        <w:t xml:space="preserve">, но не позднее чем в первый день обучения. </w:t>
      </w:r>
    </w:p>
    <w:p w:rsidR="00537B24" w:rsidRPr="0096647A" w:rsidRDefault="00537B24" w:rsidP="008B085D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3C1386" w:rsidRPr="0096647A" w:rsidRDefault="003C1386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ПОРЯДОК СДАЧИ-ПРИЕМКИ УСЛУГ</w:t>
      </w:r>
    </w:p>
    <w:p w:rsidR="00C17B8F" w:rsidRPr="0096647A" w:rsidRDefault="00C17B8F" w:rsidP="00537B2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По завершению оказания образовательных услуг, в течение 5 (пяти) рабочих дней со дня завершения обучения, Исполнитель предоставляет Слушателю на подписание 2 экземпляра УПД, подписанного со своей стороны и оформленного в соответствии с требованиями действующего законодательства. УПД включает в себя положения Акта приема-передачи оказанных услуг и счёта-фактуры.</w:t>
      </w:r>
    </w:p>
    <w:p w:rsidR="00C17B8F" w:rsidRPr="0096647A" w:rsidRDefault="00C17B8F" w:rsidP="00537B2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В течение 5 (пяти) календарных дней с даты получения УПД Слушатель обязуется подписать его, либо предоставить мотивированный отказ от подписания. В случае не подписания Слушателем УПД и непредставления мотивированного отказа от их подписания в срок, установленный настоящим пунктом, УПД считается подписанным, а услуга оказанной надлежащим образом и принятой Слушателем в полном объеме.</w:t>
      </w:r>
    </w:p>
    <w:p w:rsidR="00C17B8F" w:rsidRPr="0096647A" w:rsidRDefault="00C17B8F" w:rsidP="00537B2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После подписания УПД, Слушатель не вправе предъявлять Исполнителю претензии в отношении качества оказанных услуг.</w:t>
      </w:r>
    </w:p>
    <w:p w:rsidR="00537B24" w:rsidRPr="0096647A" w:rsidRDefault="00C17B8F" w:rsidP="0096647A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Исполнитель считается исполнившим свои обязательства по настоящему Договору с даты подписания Сторонами УПД</w:t>
      </w:r>
      <w:r w:rsidR="0096647A">
        <w:rPr>
          <w:rFonts w:ascii="Times New Roman" w:hAnsi="Times New Roman" w:cs="Times New Roman"/>
          <w:sz w:val="21"/>
          <w:szCs w:val="21"/>
        </w:rPr>
        <w:t>.</w:t>
      </w:r>
    </w:p>
    <w:p w:rsidR="00390315" w:rsidRPr="0096647A" w:rsidRDefault="007F7EFB" w:rsidP="00537B24">
      <w:pPr>
        <w:pStyle w:val="aa"/>
        <w:ind w:left="92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 xml:space="preserve">5. </w:t>
      </w:r>
      <w:r w:rsidR="00AD34C4" w:rsidRPr="0096647A">
        <w:rPr>
          <w:rFonts w:ascii="Times New Roman" w:hAnsi="Times New Roman" w:cs="Times New Roman"/>
          <w:b/>
          <w:sz w:val="21"/>
          <w:szCs w:val="21"/>
        </w:rPr>
        <w:t>ОТВЕТСТВЕННОСТЬ СТОРОН И УРЕГУЛИРОВАНИЕ СПОРОВ</w:t>
      </w:r>
    </w:p>
    <w:p w:rsidR="00537B24" w:rsidRPr="0096647A" w:rsidRDefault="007F7EFB" w:rsidP="00537B2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5.1. </w:t>
      </w:r>
      <w:r w:rsidR="00687CAE" w:rsidRPr="0096647A">
        <w:rPr>
          <w:rFonts w:ascii="Times New Roman" w:hAnsi="Times New Roman" w:cs="Times New Roman"/>
          <w:sz w:val="21"/>
          <w:szCs w:val="21"/>
        </w:rPr>
        <w:t>Права, обязанности и ответственность Сторон определяются действующим законодательством Российской Федерации</w:t>
      </w:r>
      <w:r w:rsidR="00CD67AE" w:rsidRPr="0096647A">
        <w:rPr>
          <w:rFonts w:ascii="Times New Roman" w:hAnsi="Times New Roman" w:cs="Times New Roman"/>
          <w:sz w:val="21"/>
          <w:szCs w:val="21"/>
        </w:rPr>
        <w:t>, в том числе Федеральным законом № 273-ФЗ от «29» декабря 2012 года «Об образовании в Российской Федерации»,</w:t>
      </w:r>
      <w:r w:rsidR="00687CAE" w:rsidRPr="0096647A">
        <w:rPr>
          <w:rFonts w:ascii="Times New Roman" w:hAnsi="Times New Roman" w:cs="Times New Roman"/>
          <w:sz w:val="21"/>
          <w:szCs w:val="21"/>
        </w:rPr>
        <w:t xml:space="preserve"> и настоящим Договором.</w:t>
      </w:r>
    </w:p>
    <w:p w:rsidR="00537B24" w:rsidRPr="0096647A" w:rsidRDefault="009F7F9C" w:rsidP="00537B2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5.2</w:t>
      </w:r>
      <w:r w:rsidR="008B085D" w:rsidRPr="0096647A">
        <w:rPr>
          <w:rFonts w:ascii="Times New Roman" w:hAnsi="Times New Roman" w:cs="Times New Roman"/>
          <w:sz w:val="21"/>
          <w:szCs w:val="21"/>
        </w:rPr>
        <w:t>.</w:t>
      </w:r>
      <w:r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="00787226" w:rsidRPr="0096647A">
        <w:rPr>
          <w:rFonts w:ascii="Times New Roman" w:hAnsi="Times New Roman" w:cs="Times New Roman"/>
          <w:sz w:val="21"/>
          <w:szCs w:val="21"/>
        </w:rPr>
        <w:t>В случае нарушения своих обязательств одной из Сторон, упущенная выгода другой Стороне не возмещается.</w:t>
      </w:r>
    </w:p>
    <w:p w:rsidR="00537B24" w:rsidRPr="0096647A" w:rsidRDefault="000050F8" w:rsidP="00537B24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5.3</w:t>
      </w:r>
      <w:r w:rsidR="008B085D" w:rsidRPr="0096647A">
        <w:rPr>
          <w:rFonts w:ascii="Times New Roman" w:hAnsi="Times New Roman" w:cs="Times New Roman"/>
          <w:sz w:val="21"/>
          <w:szCs w:val="21"/>
        </w:rPr>
        <w:t>.</w:t>
      </w:r>
      <w:r w:rsidRPr="0096647A">
        <w:rPr>
          <w:rFonts w:ascii="Times New Roman" w:hAnsi="Times New Roman" w:cs="Times New Roman"/>
          <w:sz w:val="21"/>
          <w:szCs w:val="21"/>
        </w:rPr>
        <w:t xml:space="preserve">   </w:t>
      </w:r>
      <w:r w:rsidR="00787226" w:rsidRPr="0096647A">
        <w:rPr>
          <w:rFonts w:ascii="Times New Roman" w:hAnsi="Times New Roman" w:cs="Times New Roman"/>
          <w:sz w:val="21"/>
          <w:szCs w:val="21"/>
        </w:rPr>
        <w:t>Исполнитель не несет ответственности за неисполнение и/или ненадлежащее исполнение своих обязательств</w:t>
      </w:r>
      <w:r w:rsidR="00EA101D" w:rsidRPr="0096647A">
        <w:rPr>
          <w:rFonts w:ascii="Times New Roman" w:hAnsi="Times New Roman" w:cs="Times New Roman"/>
          <w:sz w:val="21"/>
          <w:szCs w:val="21"/>
        </w:rPr>
        <w:t>, предусмотренных настоящим Договором,</w:t>
      </w:r>
      <w:r w:rsidR="00477325" w:rsidRPr="0096647A">
        <w:rPr>
          <w:rFonts w:ascii="Times New Roman" w:hAnsi="Times New Roman" w:cs="Times New Roman"/>
          <w:sz w:val="21"/>
          <w:szCs w:val="21"/>
        </w:rPr>
        <w:t xml:space="preserve"> в случаях, если невозможность надлежащего исполнения своих обязательств вызвана действиями (бездействиями) </w:t>
      </w:r>
      <w:r w:rsidR="004F4F88" w:rsidRPr="0096647A">
        <w:rPr>
          <w:rFonts w:ascii="Times New Roman" w:hAnsi="Times New Roman" w:cs="Times New Roman"/>
          <w:sz w:val="21"/>
          <w:szCs w:val="21"/>
        </w:rPr>
        <w:t>Слушателя</w:t>
      </w:r>
      <w:r w:rsidR="00477325" w:rsidRPr="0096647A">
        <w:rPr>
          <w:rFonts w:ascii="Times New Roman" w:hAnsi="Times New Roman" w:cs="Times New Roman"/>
          <w:sz w:val="21"/>
          <w:szCs w:val="21"/>
        </w:rPr>
        <w:t>: сообщение неполной (недостоверной) информации, непредставление (несвоевременное представление) необходимых документов.</w:t>
      </w:r>
    </w:p>
    <w:p w:rsidR="0096647A" w:rsidRDefault="000050F8" w:rsidP="0096647A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5.4</w:t>
      </w:r>
      <w:r w:rsidR="008B085D" w:rsidRPr="0096647A">
        <w:rPr>
          <w:rFonts w:ascii="Times New Roman" w:hAnsi="Times New Roman" w:cs="Times New Roman"/>
          <w:sz w:val="21"/>
          <w:szCs w:val="21"/>
        </w:rPr>
        <w:t>.</w:t>
      </w:r>
      <w:r w:rsidRPr="0096647A">
        <w:rPr>
          <w:rFonts w:ascii="Times New Roman" w:hAnsi="Times New Roman" w:cs="Times New Roman"/>
          <w:sz w:val="21"/>
          <w:szCs w:val="21"/>
        </w:rPr>
        <w:t xml:space="preserve">  </w:t>
      </w:r>
      <w:r w:rsidR="0096647A" w:rsidRPr="0096647A">
        <w:rPr>
          <w:rFonts w:ascii="Times New Roman" w:hAnsi="Times New Roman" w:cs="Times New Roman"/>
          <w:sz w:val="21"/>
          <w:szCs w:val="21"/>
        </w:rPr>
        <w:t>Все разногласия и спорные вопросы, которые могут возникнуть между Сторонами, в рамках действия настоящего Договора, будут разрешаться путем переговоров, а также в претензионном порядке. В случае невозможности урегулирования спорных вопросов посредством переговоров и направленных претензий, Сторона, направившая претензию по истечении 15 (Пятнадцати) календарных дней с даты отправки претензии, вправе передать спор на разрешение в суд, в соответствии с порядком, установленным действующим законодательством РФ.</w:t>
      </w:r>
    </w:p>
    <w:p w:rsidR="00477325" w:rsidRPr="0096647A" w:rsidRDefault="0096647A" w:rsidP="0096647A">
      <w:pPr>
        <w:pStyle w:val="aa"/>
        <w:ind w:left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 xml:space="preserve">6. </w:t>
      </w:r>
      <w:r w:rsidR="001E68EA" w:rsidRPr="0096647A">
        <w:rPr>
          <w:rFonts w:ascii="Times New Roman" w:hAnsi="Times New Roman" w:cs="Times New Roman"/>
          <w:b/>
          <w:sz w:val="21"/>
          <w:szCs w:val="21"/>
        </w:rPr>
        <w:t>ОБСТОЯТЕЛЬСТВА НЕПРЕОДОЛИМОЙ СИЛЫ</w:t>
      </w:r>
    </w:p>
    <w:p w:rsidR="00CC534E" w:rsidRPr="0096647A" w:rsidRDefault="00A22F35" w:rsidP="008B085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6.1. </w:t>
      </w:r>
      <w:r w:rsidR="00CC534E" w:rsidRPr="0096647A">
        <w:rPr>
          <w:rFonts w:ascii="Times New Roman" w:hAnsi="Times New Roman" w:cs="Times New Roman"/>
          <w:sz w:val="21"/>
          <w:szCs w:val="21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</w:t>
      </w:r>
      <w:r w:rsidR="00CE47F3" w:rsidRPr="0096647A">
        <w:rPr>
          <w:rFonts w:ascii="Times New Roman" w:hAnsi="Times New Roman" w:cs="Times New Roman"/>
          <w:sz w:val="21"/>
          <w:szCs w:val="21"/>
        </w:rPr>
        <w:t>обстоятельств</w:t>
      </w:r>
      <w:r w:rsidR="00CC534E" w:rsidRPr="0096647A">
        <w:rPr>
          <w:rFonts w:ascii="Times New Roman" w:hAnsi="Times New Roman" w:cs="Times New Roman"/>
          <w:sz w:val="21"/>
          <w:szCs w:val="21"/>
        </w:rPr>
        <w:t xml:space="preserve"> непреодолимой силы. Под </w:t>
      </w:r>
      <w:r w:rsidR="00CE47F3" w:rsidRPr="0096647A">
        <w:rPr>
          <w:rFonts w:ascii="Times New Roman" w:hAnsi="Times New Roman" w:cs="Times New Roman"/>
          <w:sz w:val="21"/>
          <w:szCs w:val="21"/>
        </w:rPr>
        <w:t>обстоятельствами</w:t>
      </w:r>
      <w:r w:rsidR="00CC534E" w:rsidRPr="0096647A">
        <w:rPr>
          <w:rFonts w:ascii="Times New Roman" w:hAnsi="Times New Roman" w:cs="Times New Roman"/>
          <w:sz w:val="21"/>
          <w:szCs w:val="21"/>
        </w:rPr>
        <w:t xml:space="preserve"> непреодолимой силы понимаются обстоятельства, независимые от воли Сторон, которых даже 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CC534E" w:rsidRPr="0096647A" w:rsidRDefault="00A22F35" w:rsidP="008B085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6.2. </w:t>
      </w:r>
      <w:r w:rsidR="00CC534E" w:rsidRPr="0096647A">
        <w:rPr>
          <w:rFonts w:ascii="Times New Roman" w:hAnsi="Times New Roman" w:cs="Times New Roman"/>
          <w:sz w:val="21"/>
          <w:szCs w:val="21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CC534E" w:rsidRPr="0096647A" w:rsidRDefault="00A22F35" w:rsidP="008B085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6.3.  </w:t>
      </w:r>
      <w:r w:rsidR="003C78A1" w:rsidRPr="0096647A">
        <w:rPr>
          <w:rFonts w:ascii="Times New Roman" w:hAnsi="Times New Roman" w:cs="Times New Roman"/>
          <w:sz w:val="21"/>
          <w:szCs w:val="21"/>
        </w:rPr>
        <w:t>Обстоятельствами</w:t>
      </w:r>
      <w:r w:rsidR="00CC534E" w:rsidRPr="0096647A">
        <w:rPr>
          <w:rFonts w:ascii="Times New Roman" w:hAnsi="Times New Roman" w:cs="Times New Roman"/>
          <w:sz w:val="21"/>
          <w:szCs w:val="21"/>
        </w:rPr>
        <w:t xml:space="preserve"> непреодолимой силы </w:t>
      </w:r>
      <w:r w:rsidR="003C78A1" w:rsidRPr="0096647A">
        <w:rPr>
          <w:rFonts w:ascii="Times New Roman" w:hAnsi="Times New Roman" w:cs="Times New Roman"/>
          <w:sz w:val="21"/>
          <w:szCs w:val="21"/>
        </w:rPr>
        <w:t>признаются</w:t>
      </w:r>
      <w:r w:rsidR="00CC534E" w:rsidRPr="0096647A">
        <w:rPr>
          <w:rFonts w:ascii="Times New Roman" w:hAnsi="Times New Roman" w:cs="Times New Roman"/>
          <w:sz w:val="21"/>
          <w:szCs w:val="21"/>
        </w:rPr>
        <w:t xml:space="preserve"> следующие события: война и военные действия, стихийные и иные бедствия, происходящие </w:t>
      </w:r>
      <w:r w:rsidR="00E779DE" w:rsidRPr="0096647A">
        <w:rPr>
          <w:rFonts w:ascii="Times New Roman" w:hAnsi="Times New Roman" w:cs="Times New Roman"/>
          <w:sz w:val="21"/>
          <w:szCs w:val="21"/>
        </w:rPr>
        <w:t>в районах,</w:t>
      </w:r>
      <w:r w:rsidR="00CC534E" w:rsidRPr="0096647A">
        <w:rPr>
          <w:rFonts w:ascii="Times New Roman" w:hAnsi="Times New Roman" w:cs="Times New Roman"/>
          <w:sz w:val="21"/>
          <w:szCs w:val="21"/>
        </w:rPr>
        <w:t xml:space="preserve">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:rsidR="00CC534E" w:rsidRPr="0096647A" w:rsidRDefault="00A22F35" w:rsidP="008B085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6.4. </w:t>
      </w:r>
      <w:r w:rsidR="00CC534E" w:rsidRPr="0096647A">
        <w:rPr>
          <w:rFonts w:ascii="Times New Roman" w:hAnsi="Times New Roman" w:cs="Times New Roman"/>
          <w:sz w:val="21"/>
          <w:szCs w:val="21"/>
        </w:rPr>
        <w:t>Сторона, для которой создалась невозможность исполнения об</w:t>
      </w:r>
      <w:r w:rsidR="009E6009" w:rsidRPr="0096647A">
        <w:rPr>
          <w:rFonts w:ascii="Times New Roman" w:hAnsi="Times New Roman" w:cs="Times New Roman"/>
          <w:sz w:val="21"/>
          <w:szCs w:val="21"/>
        </w:rPr>
        <w:t>язательства, обязана в течение 5 (пяти</w:t>
      </w:r>
      <w:r w:rsidR="00CC534E" w:rsidRPr="0096647A">
        <w:rPr>
          <w:rFonts w:ascii="Times New Roman" w:hAnsi="Times New Roman" w:cs="Times New Roman"/>
          <w:sz w:val="21"/>
          <w:szCs w:val="21"/>
        </w:rPr>
        <w:t>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Неуведомление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Договору.</w:t>
      </w:r>
    </w:p>
    <w:p w:rsidR="00DC320F" w:rsidRPr="0096647A" w:rsidRDefault="00A22F35" w:rsidP="008B085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6.5.  </w:t>
      </w:r>
      <w:r w:rsidR="00CC534E" w:rsidRPr="0096647A">
        <w:rPr>
          <w:rFonts w:ascii="Times New Roman" w:hAnsi="Times New Roman" w:cs="Times New Roman"/>
          <w:sz w:val="21"/>
          <w:szCs w:val="21"/>
        </w:rPr>
        <w:t xml:space="preserve">Наступление </w:t>
      </w:r>
      <w:r w:rsidR="009E6009" w:rsidRPr="0096647A">
        <w:rPr>
          <w:rFonts w:ascii="Times New Roman" w:hAnsi="Times New Roman" w:cs="Times New Roman"/>
          <w:sz w:val="21"/>
          <w:szCs w:val="21"/>
        </w:rPr>
        <w:t>обстоятельств непреодолимой силы</w:t>
      </w:r>
      <w:r w:rsidR="00CC534E" w:rsidRPr="0096647A">
        <w:rPr>
          <w:rFonts w:ascii="Times New Roman" w:hAnsi="Times New Roman" w:cs="Times New Roman"/>
          <w:sz w:val="21"/>
          <w:szCs w:val="21"/>
        </w:rPr>
        <w:t xml:space="preserve"> должно быть подтверждено Торгово-промышленной палатой соответствующего региона или компетентным государственным органом.</w:t>
      </w:r>
    </w:p>
    <w:p w:rsidR="008B085D" w:rsidRPr="0096647A" w:rsidRDefault="008B085D" w:rsidP="008B085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B390A" w:rsidRPr="0096647A" w:rsidRDefault="00E35907" w:rsidP="008B085D">
      <w:pPr>
        <w:pStyle w:val="aa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>ПОРЯДОК ИЗМЕНЕНИЯ И РАСТОРЖЕНИЯ НАСТОЯЩЕГО ДОГОВОРА</w:t>
      </w:r>
    </w:p>
    <w:p w:rsidR="00AD142A" w:rsidRPr="0096647A" w:rsidRDefault="00AD142A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Сторон. </w:t>
      </w:r>
    </w:p>
    <w:p w:rsidR="001A69DA" w:rsidRPr="0096647A" w:rsidRDefault="007F3273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взаимному соглашению Сторон, а также каждой из Сторон в одностороннем порядке</w:t>
      </w:r>
      <w:r w:rsidR="001A69DA" w:rsidRPr="0096647A">
        <w:rPr>
          <w:rFonts w:ascii="Times New Roman" w:hAnsi="Times New Roman" w:cs="Times New Roman"/>
          <w:sz w:val="21"/>
          <w:szCs w:val="21"/>
        </w:rPr>
        <w:t>, в случаях, предусмотренных п.7.2.1. и 7.2.2.</w:t>
      </w:r>
      <w:r w:rsidR="0096647A" w:rsidRPr="0096647A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7F3273" w:rsidRPr="0096647A" w:rsidRDefault="001A69D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Исполнитель вправе</w:t>
      </w:r>
      <w:r w:rsidR="0096647A"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="004B4344" w:rsidRPr="0096647A">
        <w:rPr>
          <w:rFonts w:ascii="Times New Roman" w:hAnsi="Times New Roman" w:cs="Times New Roman"/>
          <w:sz w:val="21"/>
          <w:szCs w:val="21"/>
        </w:rPr>
        <w:t xml:space="preserve">прекратить образовательные отношения </w:t>
      </w:r>
      <w:r w:rsidR="000A0DEF" w:rsidRPr="0096647A">
        <w:rPr>
          <w:rFonts w:ascii="Times New Roman" w:hAnsi="Times New Roman" w:cs="Times New Roman"/>
          <w:sz w:val="21"/>
          <w:szCs w:val="21"/>
        </w:rPr>
        <w:t xml:space="preserve">в отношении </w:t>
      </w:r>
      <w:r w:rsidR="00E779DE" w:rsidRPr="0096647A">
        <w:rPr>
          <w:rFonts w:ascii="Times New Roman" w:hAnsi="Times New Roman" w:cs="Times New Roman"/>
          <w:sz w:val="21"/>
          <w:szCs w:val="21"/>
        </w:rPr>
        <w:t>Слушателя, о</w:t>
      </w:r>
      <w:r w:rsidR="000A0DEF" w:rsidRPr="0096647A">
        <w:rPr>
          <w:rFonts w:ascii="Times New Roman" w:hAnsi="Times New Roman" w:cs="Times New Roman"/>
          <w:sz w:val="21"/>
          <w:szCs w:val="21"/>
        </w:rPr>
        <w:t xml:space="preserve"> чем</w:t>
      </w:r>
      <w:r w:rsidRPr="0096647A">
        <w:rPr>
          <w:rFonts w:ascii="Times New Roman" w:hAnsi="Times New Roman" w:cs="Times New Roman"/>
          <w:sz w:val="21"/>
          <w:szCs w:val="21"/>
        </w:rPr>
        <w:t xml:space="preserve"> предварительн</w:t>
      </w:r>
      <w:r w:rsidR="000A0DEF" w:rsidRPr="0096647A">
        <w:rPr>
          <w:rFonts w:ascii="Times New Roman" w:hAnsi="Times New Roman" w:cs="Times New Roman"/>
          <w:sz w:val="21"/>
          <w:szCs w:val="21"/>
        </w:rPr>
        <w:t>о</w:t>
      </w:r>
      <w:r w:rsidRPr="0096647A">
        <w:rPr>
          <w:rFonts w:ascii="Times New Roman" w:hAnsi="Times New Roman" w:cs="Times New Roman"/>
          <w:sz w:val="21"/>
          <w:szCs w:val="21"/>
        </w:rPr>
        <w:t xml:space="preserve"> уведом</w:t>
      </w:r>
      <w:r w:rsidR="00ED604A" w:rsidRPr="0096647A">
        <w:rPr>
          <w:rFonts w:ascii="Times New Roman" w:hAnsi="Times New Roman" w:cs="Times New Roman"/>
          <w:sz w:val="21"/>
          <w:szCs w:val="21"/>
        </w:rPr>
        <w:t>ляет Слушателя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не менее чем за </w:t>
      </w:r>
      <w:r w:rsidR="002968AD" w:rsidRPr="0096647A">
        <w:rPr>
          <w:rFonts w:ascii="Times New Roman" w:hAnsi="Times New Roman" w:cs="Times New Roman"/>
          <w:sz w:val="21"/>
          <w:szCs w:val="21"/>
        </w:rPr>
        <w:t>1</w:t>
      </w:r>
      <w:r w:rsidRPr="0096647A">
        <w:rPr>
          <w:rFonts w:ascii="Times New Roman" w:hAnsi="Times New Roman" w:cs="Times New Roman"/>
          <w:sz w:val="21"/>
          <w:szCs w:val="21"/>
        </w:rPr>
        <w:t xml:space="preserve"> (</w:t>
      </w:r>
      <w:r w:rsidR="002968AD" w:rsidRPr="0096647A">
        <w:rPr>
          <w:rFonts w:ascii="Times New Roman" w:hAnsi="Times New Roman" w:cs="Times New Roman"/>
          <w:sz w:val="21"/>
          <w:szCs w:val="21"/>
        </w:rPr>
        <w:t>один</w:t>
      </w:r>
      <w:r w:rsidRPr="0096647A">
        <w:rPr>
          <w:rFonts w:ascii="Times New Roman" w:hAnsi="Times New Roman" w:cs="Times New Roman"/>
          <w:sz w:val="21"/>
          <w:szCs w:val="21"/>
        </w:rPr>
        <w:t>) календарны</w:t>
      </w:r>
      <w:r w:rsidR="002968AD" w:rsidRPr="0096647A">
        <w:rPr>
          <w:rFonts w:ascii="Times New Roman" w:hAnsi="Times New Roman" w:cs="Times New Roman"/>
          <w:sz w:val="21"/>
          <w:szCs w:val="21"/>
        </w:rPr>
        <w:t>й</w:t>
      </w:r>
      <w:r w:rsidRPr="0096647A">
        <w:rPr>
          <w:rFonts w:ascii="Times New Roman" w:hAnsi="Times New Roman" w:cs="Times New Roman"/>
          <w:sz w:val="21"/>
          <w:szCs w:val="21"/>
        </w:rPr>
        <w:t xml:space="preserve"> д</w:t>
      </w:r>
      <w:r w:rsidR="002968AD" w:rsidRPr="0096647A">
        <w:rPr>
          <w:rFonts w:ascii="Times New Roman" w:hAnsi="Times New Roman" w:cs="Times New Roman"/>
          <w:sz w:val="21"/>
          <w:szCs w:val="21"/>
        </w:rPr>
        <w:t>ень</w:t>
      </w:r>
      <w:r w:rsidRPr="0096647A">
        <w:rPr>
          <w:rFonts w:ascii="Times New Roman" w:hAnsi="Times New Roman" w:cs="Times New Roman"/>
          <w:sz w:val="21"/>
          <w:szCs w:val="21"/>
        </w:rPr>
        <w:t xml:space="preserve"> до даты </w:t>
      </w:r>
      <w:r w:rsidR="004B4344" w:rsidRPr="0096647A">
        <w:rPr>
          <w:rFonts w:ascii="Times New Roman" w:hAnsi="Times New Roman" w:cs="Times New Roman"/>
          <w:sz w:val="21"/>
          <w:szCs w:val="21"/>
        </w:rPr>
        <w:t>прекращения</w:t>
      </w:r>
      <w:r w:rsidRPr="0096647A">
        <w:rPr>
          <w:rFonts w:ascii="Times New Roman" w:hAnsi="Times New Roman" w:cs="Times New Roman"/>
          <w:sz w:val="21"/>
          <w:szCs w:val="21"/>
        </w:rPr>
        <w:t>, в случаях:</w:t>
      </w:r>
    </w:p>
    <w:p w:rsidR="00E87A4C" w:rsidRPr="0096647A" w:rsidRDefault="00E87A4C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а)</w:t>
      </w:r>
      <w:r w:rsidR="0096647A"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Pr="0096647A">
        <w:rPr>
          <w:rFonts w:ascii="Times New Roman" w:hAnsi="Times New Roman" w:cs="Times New Roman"/>
          <w:sz w:val="21"/>
          <w:szCs w:val="21"/>
        </w:rPr>
        <w:t>отчисления Слушателя в связи с:</w:t>
      </w:r>
    </w:p>
    <w:p w:rsidR="001A69DA" w:rsidRPr="0096647A" w:rsidRDefault="00E87A4C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- </w:t>
      </w:r>
      <w:r w:rsidR="001A69DA" w:rsidRPr="0096647A">
        <w:rPr>
          <w:rFonts w:ascii="Times New Roman" w:hAnsi="Times New Roman" w:cs="Times New Roman"/>
          <w:sz w:val="21"/>
          <w:szCs w:val="21"/>
        </w:rPr>
        <w:t>систематическ</w:t>
      </w:r>
      <w:r w:rsidRPr="0096647A">
        <w:rPr>
          <w:rFonts w:ascii="Times New Roman" w:hAnsi="Times New Roman" w:cs="Times New Roman"/>
          <w:sz w:val="21"/>
          <w:szCs w:val="21"/>
        </w:rPr>
        <w:t>ими (более 2 раз) пропусками Слушателем занятий без уважительной причины;</w:t>
      </w:r>
    </w:p>
    <w:p w:rsidR="00E67B2F" w:rsidRPr="0096647A" w:rsidRDefault="00E67B2F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- небрежного отношения Слушателя к имуществу Исполнителя;</w:t>
      </w:r>
    </w:p>
    <w:p w:rsidR="00E67B2F" w:rsidRPr="0096647A" w:rsidRDefault="00E67B2F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- несоблюдения Слушателем</w:t>
      </w:r>
      <w:r w:rsidR="0096647A"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Pr="0096647A">
        <w:rPr>
          <w:rFonts w:ascii="Times New Roman" w:hAnsi="Times New Roman" w:cs="Times New Roman"/>
          <w:sz w:val="21"/>
          <w:szCs w:val="21"/>
        </w:rPr>
        <w:t>учебной дисциплины, правил внутреннего учебного распорядка и иных норм поведения, установленных локальными актами Исполнителя, а также общепринятых норм и правил поведения;</w:t>
      </w:r>
    </w:p>
    <w:p w:rsidR="00161EA6" w:rsidRPr="0096647A" w:rsidRDefault="0021217C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- выявлением Исполнителем нарушений порядка приема Слушателя, повлекшее по </w:t>
      </w:r>
      <w:r w:rsidR="00E779DE" w:rsidRPr="0096647A">
        <w:rPr>
          <w:rFonts w:ascii="Times New Roman" w:hAnsi="Times New Roman" w:cs="Times New Roman"/>
          <w:sz w:val="21"/>
          <w:szCs w:val="21"/>
        </w:rPr>
        <w:t>вине Слушателя</w:t>
      </w:r>
      <w:r w:rsidRPr="0096647A">
        <w:rPr>
          <w:rFonts w:ascii="Times New Roman" w:hAnsi="Times New Roman" w:cs="Times New Roman"/>
          <w:sz w:val="21"/>
          <w:szCs w:val="21"/>
        </w:rPr>
        <w:t xml:space="preserve"> его незаконное зачисление в состав учебной группы;</w:t>
      </w:r>
    </w:p>
    <w:p w:rsidR="00E67B2F" w:rsidRPr="0096647A" w:rsidRDefault="006F08F9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б</w:t>
      </w:r>
      <w:r w:rsidR="00161EA6" w:rsidRPr="0096647A">
        <w:rPr>
          <w:rFonts w:ascii="Times New Roman" w:hAnsi="Times New Roman" w:cs="Times New Roman"/>
          <w:sz w:val="21"/>
          <w:szCs w:val="21"/>
        </w:rPr>
        <w:t>)</w:t>
      </w:r>
      <w:r w:rsidR="00AB1F17" w:rsidRPr="0096647A">
        <w:rPr>
          <w:rFonts w:ascii="Times New Roman" w:hAnsi="Times New Roman" w:cs="Times New Roman"/>
          <w:sz w:val="21"/>
          <w:szCs w:val="21"/>
        </w:rPr>
        <w:t xml:space="preserve"> в иных случаях, предусмотренных действующим законодательством Российской Федерации.</w:t>
      </w:r>
    </w:p>
    <w:p w:rsidR="00564EDF" w:rsidRPr="0096647A" w:rsidRDefault="00564EDF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="00E779DE" w:rsidRPr="0096647A">
        <w:rPr>
          <w:rFonts w:ascii="Times New Roman" w:hAnsi="Times New Roman" w:cs="Times New Roman"/>
          <w:sz w:val="21"/>
          <w:szCs w:val="21"/>
        </w:rPr>
        <w:t>прекращения образовательных</w:t>
      </w:r>
      <w:r w:rsidRPr="0096647A">
        <w:rPr>
          <w:rFonts w:ascii="Times New Roman" w:hAnsi="Times New Roman" w:cs="Times New Roman"/>
          <w:sz w:val="21"/>
          <w:szCs w:val="21"/>
        </w:rPr>
        <w:t xml:space="preserve"> отношений, по основаниям, предусмотренным в настоящем пункте, уплаченные </w:t>
      </w:r>
      <w:r w:rsidR="0096647A" w:rsidRPr="0096647A">
        <w:rPr>
          <w:rFonts w:ascii="Times New Roman" w:hAnsi="Times New Roman" w:cs="Times New Roman"/>
          <w:sz w:val="21"/>
          <w:szCs w:val="21"/>
        </w:rPr>
        <w:t>Слушателем</w:t>
      </w:r>
      <w:r w:rsidRPr="0096647A">
        <w:rPr>
          <w:rFonts w:ascii="Times New Roman" w:hAnsi="Times New Roman" w:cs="Times New Roman"/>
          <w:sz w:val="21"/>
          <w:szCs w:val="21"/>
        </w:rPr>
        <w:t xml:space="preserve"> за такие услуги денежные средства, возврату Исполнителем не подлежат.</w:t>
      </w:r>
    </w:p>
    <w:p w:rsidR="00AB1F17" w:rsidRPr="0096647A" w:rsidRDefault="00ED604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Слушатель</w:t>
      </w:r>
      <w:r w:rsidR="00AB1F17" w:rsidRPr="0096647A">
        <w:rPr>
          <w:rFonts w:ascii="Times New Roman" w:hAnsi="Times New Roman" w:cs="Times New Roman"/>
          <w:sz w:val="21"/>
          <w:szCs w:val="21"/>
        </w:rPr>
        <w:t xml:space="preserve"> вправе расторгнуть </w:t>
      </w:r>
      <w:r w:rsidR="00192652" w:rsidRPr="0096647A">
        <w:rPr>
          <w:rFonts w:ascii="Times New Roman" w:hAnsi="Times New Roman" w:cs="Times New Roman"/>
          <w:sz w:val="21"/>
          <w:szCs w:val="21"/>
        </w:rPr>
        <w:t xml:space="preserve">настоящий Договор в одностороннем порядке с предварительным уведомлением </w:t>
      </w:r>
      <w:r w:rsidRPr="0096647A">
        <w:rPr>
          <w:rFonts w:ascii="Times New Roman" w:hAnsi="Times New Roman" w:cs="Times New Roman"/>
          <w:sz w:val="21"/>
          <w:szCs w:val="21"/>
        </w:rPr>
        <w:t>Исполнителя</w:t>
      </w:r>
      <w:r w:rsidR="00192652" w:rsidRPr="0096647A">
        <w:rPr>
          <w:rFonts w:ascii="Times New Roman" w:hAnsi="Times New Roman" w:cs="Times New Roman"/>
          <w:sz w:val="21"/>
          <w:szCs w:val="21"/>
        </w:rPr>
        <w:t xml:space="preserve"> не менее чем за 3 (три) календарных дня до даты расторжения, в случаях:</w:t>
      </w:r>
    </w:p>
    <w:p w:rsidR="00537B24" w:rsidRPr="0096647A" w:rsidRDefault="00192652" w:rsidP="00537B24">
      <w:pPr>
        <w:pStyle w:val="aa"/>
        <w:ind w:left="0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zh-CN" w:bidi="hi-IN"/>
        </w:rPr>
      </w:pPr>
      <w:r w:rsidRPr="0096647A">
        <w:rPr>
          <w:rFonts w:ascii="Times New Roman" w:hAnsi="Times New Roman" w:cs="Times New Roman"/>
          <w:sz w:val="21"/>
          <w:szCs w:val="21"/>
        </w:rPr>
        <w:t>- систематическое (более 2 раз) неоказания Исполнителем услуг по обучению Слушател</w:t>
      </w:r>
      <w:r w:rsidR="00ED604A" w:rsidRPr="0096647A">
        <w:rPr>
          <w:rFonts w:ascii="Times New Roman" w:hAnsi="Times New Roman" w:cs="Times New Roman"/>
          <w:sz w:val="21"/>
          <w:szCs w:val="21"/>
        </w:rPr>
        <w:t>я</w:t>
      </w:r>
      <w:r w:rsidRPr="0096647A">
        <w:rPr>
          <w:rFonts w:ascii="Times New Roman" w:hAnsi="Times New Roman" w:cs="Times New Roman"/>
          <w:sz w:val="21"/>
          <w:szCs w:val="21"/>
        </w:rPr>
        <w:t>, выразившееся в непроведении в согласованные Сторонами сроки и месте обучения Слушател</w:t>
      </w:r>
      <w:r w:rsidR="00ED604A" w:rsidRPr="0096647A">
        <w:rPr>
          <w:rFonts w:ascii="Times New Roman" w:hAnsi="Times New Roman" w:cs="Times New Roman"/>
          <w:sz w:val="21"/>
          <w:szCs w:val="21"/>
        </w:rPr>
        <w:t>я</w:t>
      </w:r>
      <w:r w:rsidRPr="0096647A">
        <w:rPr>
          <w:rFonts w:ascii="Times New Roman" w:hAnsi="Times New Roman" w:cs="Times New Roman"/>
          <w:sz w:val="21"/>
          <w:szCs w:val="21"/>
        </w:rPr>
        <w:t>.</w:t>
      </w:r>
    </w:p>
    <w:p w:rsidR="00537B24" w:rsidRPr="0096647A" w:rsidRDefault="00537B24" w:rsidP="00537B24">
      <w:pPr>
        <w:overflowPunct w:val="0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zh-CN" w:bidi="hi-IN"/>
        </w:rPr>
      </w:pPr>
    </w:p>
    <w:p w:rsidR="00537B24" w:rsidRPr="0096647A" w:rsidRDefault="00537B24" w:rsidP="00537B24">
      <w:pPr>
        <w:overflowPunct w:val="0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zh-CN" w:bidi="hi-IN"/>
        </w:rPr>
      </w:pPr>
      <w:r w:rsidRPr="0096647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zh-CN" w:bidi="hi-IN"/>
        </w:rPr>
        <w:t>8.  ПЕРСОНАЛЬНЫЕ ДАННЫЕ</w:t>
      </w:r>
    </w:p>
    <w:p w:rsidR="00537B24" w:rsidRPr="0096647A" w:rsidRDefault="00537B24" w:rsidP="00537B24">
      <w:pPr>
        <w:overflowPunct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eastAsia="Times New Roman" w:hAnsi="Times New Roman" w:cs="Times New Roman"/>
          <w:kern w:val="2"/>
          <w:sz w:val="21"/>
          <w:szCs w:val="21"/>
          <w:lang w:eastAsia="zh-CN" w:bidi="hi-IN"/>
        </w:rPr>
        <w:t>8.1.</w:t>
      </w:r>
      <w:r w:rsidRPr="0096647A">
        <w:rPr>
          <w:rFonts w:ascii="Times New Roman" w:eastAsia="Times New Roman" w:hAnsi="Times New Roman" w:cs="Times New Roman"/>
          <w:kern w:val="2"/>
          <w:sz w:val="21"/>
          <w:szCs w:val="21"/>
          <w:lang w:eastAsia="zh-CN" w:bidi="hi-IN"/>
        </w:rPr>
        <w:tab/>
      </w:r>
      <w:r w:rsidRPr="0096647A">
        <w:rPr>
          <w:rFonts w:ascii="Times New Roman" w:hAnsi="Times New Roman" w:cs="Times New Roman"/>
          <w:sz w:val="21"/>
          <w:szCs w:val="21"/>
        </w:rPr>
        <w:t>Стороны подтверждают наличие согласия на обработку персональных данных другой Стороной Договора, в данном случае также являющимся оператором персональных данных, в целях исполнения обязательств по настоящему Договору. Стороны берут на себя взаимные обязательства по соблюдению режима конфиденциальности информации, полученной при исполнении условий настоящего Договора.</w:t>
      </w:r>
    </w:p>
    <w:p w:rsidR="00537B24" w:rsidRPr="0096647A" w:rsidRDefault="00537B24" w:rsidP="00537B24">
      <w:pPr>
        <w:overflowPunct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8.2.  Стороны обязуются при обработке персональных данных (термин дан в соответствии с п.п.3 ст.3 Федерального закона от 27.07.2006 № 152-ФЗ «О персональных данных», других нормативных правовых актов) Слушателя обеспечивать конфиденциальность персональных данных и безопасность персональных данных. В случае нарушения таких требований, Стороны несут ответственность в соответствии с действующим законодательством РФ.</w:t>
      </w:r>
    </w:p>
    <w:p w:rsidR="00537B24" w:rsidRPr="0096647A" w:rsidRDefault="00537B24" w:rsidP="00537B24">
      <w:pPr>
        <w:overflowPunct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8.3. Перечень персональных данных Слушателя, на обработку которых Стороны гарантируют наличие согласий субъектов персональных данных (в случае их предоставления сторонами друг другу): </w:t>
      </w:r>
    </w:p>
    <w:p w:rsidR="00537B24" w:rsidRPr="0096647A" w:rsidRDefault="00537B24" w:rsidP="0096647A">
      <w:pPr>
        <w:overflowPunct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            ▪ Фамилия; имя; отчество; </w:t>
      </w:r>
    </w:p>
    <w:p w:rsidR="00537B24" w:rsidRPr="0096647A" w:rsidRDefault="00537B24" w:rsidP="0096647A">
      <w:pPr>
        <w:overflowPunct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            ▪ Адрес; </w:t>
      </w:r>
    </w:p>
    <w:p w:rsidR="00537B24" w:rsidRPr="0096647A" w:rsidRDefault="00537B24" w:rsidP="0096647A">
      <w:pPr>
        <w:tabs>
          <w:tab w:val="left" w:pos="142"/>
        </w:tabs>
        <w:overflowPunct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       </w:t>
      </w:r>
      <w:r w:rsidR="0096647A" w:rsidRPr="0096647A">
        <w:rPr>
          <w:rFonts w:ascii="Times New Roman" w:hAnsi="Times New Roman" w:cs="Times New Roman"/>
          <w:sz w:val="21"/>
          <w:szCs w:val="21"/>
        </w:rPr>
        <w:t xml:space="preserve">     </w:t>
      </w:r>
      <w:r w:rsidRPr="0096647A">
        <w:rPr>
          <w:rFonts w:ascii="Times New Roman" w:hAnsi="Times New Roman" w:cs="Times New Roman"/>
          <w:sz w:val="21"/>
          <w:szCs w:val="21"/>
        </w:rPr>
        <w:t>▪ Паспортные данные: а) вид документа; б) серия и номер документа; в) орган, выдавший документ: - наименование; - код; г) дата выдачи документа; </w:t>
      </w:r>
    </w:p>
    <w:p w:rsidR="00537B24" w:rsidRPr="0096647A" w:rsidRDefault="00537B24" w:rsidP="0096647A">
      <w:pPr>
        <w:overflowPunct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            ▪ Адрес регистрации места жительства; Адрес фактического места жительства;</w:t>
      </w:r>
    </w:p>
    <w:p w:rsidR="00537B24" w:rsidRPr="0096647A" w:rsidRDefault="00537B24" w:rsidP="0096647A">
      <w:pPr>
        <w:overflowPunct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            ▪ Пол; </w:t>
      </w:r>
    </w:p>
    <w:p w:rsidR="00537B24" w:rsidRPr="0096647A" w:rsidRDefault="00537B24" w:rsidP="0096647A">
      <w:pPr>
        <w:overflowPunct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            ▪ Номер контактного телефона; </w:t>
      </w:r>
    </w:p>
    <w:p w:rsidR="00537B24" w:rsidRPr="0096647A" w:rsidRDefault="00537B24" w:rsidP="0096647A">
      <w:pPr>
        <w:overflowPunct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            ▪ Электронный адрес.</w:t>
      </w:r>
    </w:p>
    <w:p w:rsidR="00537B24" w:rsidRPr="0096647A" w:rsidRDefault="00537B24" w:rsidP="0096647A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8.4. Перечень действий с персональными данными, на выполнение Сторонами которых гарантируется согласие субъектов персональных данных: обработка вышеуказанных персональных данных будет осуществляться каждой из Сторон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в том числе трансграничная передача, блокирование, удаление персональных данных.</w:t>
      </w:r>
    </w:p>
    <w:p w:rsidR="00AD142A" w:rsidRPr="0096647A" w:rsidRDefault="00537B24" w:rsidP="00537B24">
      <w:pPr>
        <w:overflowPunct w:val="0"/>
        <w:spacing w:after="86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647A">
        <w:rPr>
          <w:rFonts w:ascii="Times New Roman" w:hAnsi="Times New Roman" w:cs="Times New Roman"/>
          <w:b/>
          <w:sz w:val="21"/>
          <w:szCs w:val="21"/>
        </w:rPr>
        <w:t xml:space="preserve">9. </w:t>
      </w:r>
      <w:r w:rsidR="004F6E9E" w:rsidRPr="0096647A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4F6E9E" w:rsidRPr="0096647A" w:rsidRDefault="00984E2C" w:rsidP="0096647A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Вся предоставляемая Сторонами друг другу в рамках исполнения настоящего Договора коммерческая и финансовая информация и документация, является конфиденциальной и может быть предоставлена только официальным представителя</w:t>
      </w:r>
      <w:r w:rsidR="004B4344" w:rsidRPr="0096647A">
        <w:rPr>
          <w:rFonts w:ascii="Times New Roman" w:hAnsi="Times New Roman" w:cs="Times New Roman"/>
          <w:sz w:val="21"/>
          <w:szCs w:val="21"/>
        </w:rPr>
        <w:t>м</w:t>
      </w:r>
      <w:r w:rsidRPr="0096647A">
        <w:rPr>
          <w:rFonts w:ascii="Times New Roman" w:hAnsi="Times New Roman" w:cs="Times New Roman"/>
          <w:sz w:val="21"/>
          <w:szCs w:val="21"/>
        </w:rPr>
        <w:t xml:space="preserve"> государственных органов, уполномоченных контролировать и проверять осуществляемую Сторонами деятельность.</w:t>
      </w:r>
    </w:p>
    <w:p w:rsidR="00BE4015" w:rsidRPr="0096647A" w:rsidRDefault="00BE4015" w:rsidP="00537B2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В случае изменения своих реквизитов, Сторона обязана в течение 3 (трех) календарных дней с момента изменения уведомить о данном факте другую Сторону в письменной форме, направив сообщение по факсу, по почте или иным путем, позволяющим точно установить новые реквизиты Стороны. В случае ненаправления/несвоевременного направления Стороной уведомления о смене реквизитов, противоположная Сторона, использовавшая недействительные реквизиты при исполнении своих обязательств, предусмотренных настоящим Договором, признается исполнившей обязательства надлежащим образом и ответственности </w:t>
      </w:r>
      <w:r w:rsidR="004F57EA" w:rsidRPr="0096647A">
        <w:rPr>
          <w:rFonts w:ascii="Times New Roman" w:hAnsi="Times New Roman" w:cs="Times New Roman"/>
          <w:sz w:val="21"/>
          <w:szCs w:val="21"/>
        </w:rPr>
        <w:t xml:space="preserve">за их неисполнение/ненадлежащее исполнение </w:t>
      </w:r>
      <w:r w:rsidRPr="0096647A">
        <w:rPr>
          <w:rFonts w:ascii="Times New Roman" w:hAnsi="Times New Roman" w:cs="Times New Roman"/>
          <w:sz w:val="21"/>
          <w:szCs w:val="21"/>
        </w:rPr>
        <w:t>не несет.</w:t>
      </w:r>
    </w:p>
    <w:p w:rsidR="00984E2C" w:rsidRPr="0096647A" w:rsidRDefault="00E63DD8" w:rsidP="00537B2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Стороны также согласовали, что все документы,</w:t>
      </w:r>
      <w:r w:rsidR="00591CD3" w:rsidRPr="0096647A">
        <w:rPr>
          <w:rFonts w:ascii="Times New Roman" w:hAnsi="Times New Roman" w:cs="Times New Roman"/>
          <w:sz w:val="21"/>
          <w:szCs w:val="21"/>
        </w:rPr>
        <w:t xml:space="preserve"> в том числе настоящий Договор,</w:t>
      </w:r>
      <w:r w:rsidRPr="0096647A">
        <w:rPr>
          <w:rFonts w:ascii="Times New Roman" w:hAnsi="Times New Roman" w:cs="Times New Roman"/>
          <w:sz w:val="21"/>
          <w:szCs w:val="21"/>
        </w:rPr>
        <w:t xml:space="preserve"> переданные Сторонами друг другу посредством электронной почты с использованием адресов, указанных в разделе </w:t>
      </w:r>
      <w:r w:rsidR="0096647A" w:rsidRPr="0096647A">
        <w:rPr>
          <w:rFonts w:ascii="Times New Roman" w:hAnsi="Times New Roman" w:cs="Times New Roman"/>
          <w:sz w:val="21"/>
          <w:szCs w:val="21"/>
        </w:rPr>
        <w:t>10</w:t>
      </w:r>
      <w:r w:rsidRPr="0096647A">
        <w:rPr>
          <w:rFonts w:ascii="Times New Roman" w:hAnsi="Times New Roman" w:cs="Times New Roman"/>
          <w:sz w:val="21"/>
          <w:szCs w:val="21"/>
        </w:rPr>
        <w:t xml:space="preserve"> настоящего Договора, имеют полную юридическую силу для Сторон до момента обмена оригиналами указанных документов.</w:t>
      </w:r>
    </w:p>
    <w:p w:rsidR="00F860CC" w:rsidRPr="0096647A" w:rsidRDefault="00F860CC" w:rsidP="00537B2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Стороны гарантируют, что лица, подписавшие настоящий договор от имени каждой из Сторон, являются надлежаще уполномоченными и действуют в интересах каждой из Сторон и в соответствии с учредительными документами каждой из Сторон.</w:t>
      </w:r>
    </w:p>
    <w:p w:rsidR="00F860CC" w:rsidRPr="0096647A" w:rsidRDefault="009F14D3" w:rsidP="00537B2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 xml:space="preserve">Настоящий </w:t>
      </w:r>
      <w:r w:rsidR="00F860CC" w:rsidRPr="0096647A">
        <w:rPr>
          <w:rFonts w:ascii="Times New Roman" w:hAnsi="Times New Roman" w:cs="Times New Roman"/>
          <w:sz w:val="21"/>
          <w:szCs w:val="21"/>
        </w:rPr>
        <w:t>Договор вступает в силу с даты подписания его Сторонами и действует по «</w:t>
      </w:r>
      <w:r w:rsidR="0096647A" w:rsidRPr="0096647A">
        <w:rPr>
          <w:rFonts w:ascii="Times New Roman" w:hAnsi="Times New Roman" w:cs="Times New Roman"/>
          <w:sz w:val="21"/>
          <w:szCs w:val="21"/>
        </w:rPr>
        <w:t>___</w:t>
      </w:r>
      <w:r w:rsidR="00F860CC" w:rsidRPr="0096647A">
        <w:rPr>
          <w:rFonts w:ascii="Times New Roman" w:hAnsi="Times New Roman" w:cs="Times New Roman"/>
          <w:sz w:val="21"/>
          <w:szCs w:val="21"/>
        </w:rPr>
        <w:t xml:space="preserve">» </w:t>
      </w:r>
      <w:r w:rsidR="0096647A" w:rsidRPr="0096647A">
        <w:rPr>
          <w:rFonts w:ascii="Times New Roman" w:hAnsi="Times New Roman" w:cs="Times New Roman"/>
          <w:sz w:val="21"/>
          <w:szCs w:val="21"/>
        </w:rPr>
        <w:t>__________</w:t>
      </w:r>
      <w:r w:rsidR="00C17B8F" w:rsidRPr="0096647A">
        <w:rPr>
          <w:rFonts w:ascii="Times New Roman" w:hAnsi="Times New Roman" w:cs="Times New Roman"/>
          <w:sz w:val="21"/>
          <w:szCs w:val="21"/>
        </w:rPr>
        <w:t xml:space="preserve"> </w:t>
      </w:r>
      <w:r w:rsidR="0096647A" w:rsidRPr="0096647A">
        <w:rPr>
          <w:rFonts w:ascii="Times New Roman" w:hAnsi="Times New Roman" w:cs="Times New Roman"/>
          <w:sz w:val="21"/>
          <w:szCs w:val="21"/>
        </w:rPr>
        <w:t>_______</w:t>
      </w:r>
      <w:r w:rsidR="00F860CC" w:rsidRPr="0096647A">
        <w:rPr>
          <w:rFonts w:ascii="Times New Roman" w:hAnsi="Times New Roman" w:cs="Times New Roman"/>
          <w:sz w:val="21"/>
          <w:szCs w:val="21"/>
        </w:rPr>
        <w:t xml:space="preserve">года. Истечение срока действия настоящего Договора не освобождает Стороны, от исполнения обязательств, возникших в период действия настоящего Договора. </w:t>
      </w:r>
    </w:p>
    <w:p w:rsidR="00E63DD8" w:rsidRPr="0096647A" w:rsidRDefault="009F14D3" w:rsidP="00537B24">
      <w:pPr>
        <w:pStyle w:val="aa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6647A">
        <w:rPr>
          <w:rFonts w:ascii="Times New Roman" w:hAnsi="Times New Roman" w:cs="Times New Roman"/>
          <w:sz w:val="21"/>
          <w:szCs w:val="21"/>
        </w:rPr>
        <w:t>Настоящий Договор</w:t>
      </w:r>
      <w:r w:rsidR="00F860CC" w:rsidRPr="0096647A">
        <w:rPr>
          <w:rFonts w:ascii="Times New Roman" w:hAnsi="Times New Roman" w:cs="Times New Roman"/>
          <w:sz w:val="21"/>
          <w:szCs w:val="21"/>
        </w:rPr>
        <w:t xml:space="preserve"> составлен в двух экземплярах, имеющих равную юридическую силу, по одному для каждой стороны.</w:t>
      </w:r>
    </w:p>
    <w:p w:rsidR="005E3A88" w:rsidRPr="0096647A" w:rsidRDefault="0096647A" w:rsidP="00537B24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РЕКВИЗИТЫ И ПОДПИСИ СТОРОН</w:t>
      </w:r>
    </w:p>
    <w:tbl>
      <w:tblPr>
        <w:tblStyle w:val="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7"/>
      </w:tblGrid>
      <w:tr w:rsidR="005E3A88" w:rsidRPr="0096647A" w:rsidTr="00020838">
        <w:tc>
          <w:tcPr>
            <w:tcW w:w="5637" w:type="dxa"/>
          </w:tcPr>
          <w:p w:rsidR="005E3A88" w:rsidRPr="0096647A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96647A">
              <w:rPr>
                <w:rFonts w:cs="Times New Roman"/>
                <w:b/>
                <w:sz w:val="21"/>
                <w:szCs w:val="21"/>
                <w:u w:val="single"/>
              </w:rPr>
              <w:t>Исполнитель:</w:t>
            </w:r>
          </w:p>
          <w:p w:rsidR="005E3A88" w:rsidRPr="0096647A" w:rsidRDefault="005E3A88" w:rsidP="005E3A88">
            <w:pPr>
              <w:rPr>
                <w:b/>
                <w:sz w:val="21"/>
                <w:szCs w:val="21"/>
              </w:rPr>
            </w:pPr>
            <w:r w:rsidRPr="0096647A">
              <w:rPr>
                <w:b/>
                <w:sz w:val="21"/>
                <w:szCs w:val="21"/>
              </w:rPr>
              <w:t>ООО «белла-Дон»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 xml:space="preserve">Юр. адрес: 346715, Ростовская обл., Аксайский м. р-н, Большелогское сельское поселение, 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>х. Камышеваха, ул. Металлургическая, здание 12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>тел: (863) 204-48-48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>ИНН 6161037556, КПП 610201001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>Р/С 40702810926000019544</w:t>
            </w:r>
          </w:p>
          <w:p w:rsidR="00537B24" w:rsidRPr="0096647A" w:rsidRDefault="0096647A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>ЮЖНЫЙ ФИЛИАЛ АО РАЙФФАЙЗЕНБАНК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>г. Краснодар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>БИК 040349556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  <w:t>К/С 30101810900000000556</w:t>
            </w:r>
          </w:p>
          <w:p w:rsidR="00537B24" w:rsidRPr="0096647A" w:rsidRDefault="00537B24" w:rsidP="00537B24">
            <w:pPr>
              <w:overflowPunct w:val="0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 w:bidi="hi-IN"/>
              </w:rPr>
            </w:pPr>
          </w:p>
          <w:p w:rsidR="005E3A88" w:rsidRPr="0096647A" w:rsidRDefault="00537B24" w:rsidP="00537B24">
            <w:pPr>
              <w:rPr>
                <w:sz w:val="21"/>
                <w:szCs w:val="21"/>
                <w:lang w:val="en-US"/>
              </w:rPr>
            </w:pP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val="en-US" w:eastAsia="zh-CN" w:bidi="hi-IN"/>
              </w:rPr>
              <w:t>E</w:t>
            </w:r>
            <w:r w:rsidR="0096647A"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val="en-US" w:eastAsia="zh-CN" w:bidi="hi-IN"/>
              </w:rPr>
              <w:t>-</w:t>
            </w:r>
            <w:r w:rsidRPr="0096647A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val="en-US" w:eastAsia="zh-CN" w:bidi="hi-IN"/>
              </w:rPr>
              <w:t>mail: anna.eletskaya@tzmo-global.com</w:t>
            </w:r>
          </w:p>
        </w:tc>
        <w:tc>
          <w:tcPr>
            <w:tcW w:w="5387" w:type="dxa"/>
          </w:tcPr>
          <w:p w:rsidR="005E3A88" w:rsidRPr="0096647A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96647A">
              <w:rPr>
                <w:rFonts w:cs="Times New Roman"/>
                <w:b/>
                <w:sz w:val="21"/>
                <w:szCs w:val="21"/>
                <w:u w:val="single"/>
              </w:rPr>
              <w:t>Слушатель:</w:t>
            </w:r>
          </w:p>
          <w:p w:rsidR="005E3A88" w:rsidRPr="0096647A" w:rsidRDefault="00537B24" w:rsidP="005E3A88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96647A">
              <w:rPr>
                <w:rFonts w:cs="Times New Roman"/>
                <w:b/>
                <w:sz w:val="21"/>
                <w:szCs w:val="21"/>
              </w:rPr>
              <w:t>ФИО</w:t>
            </w:r>
          </w:p>
          <w:p w:rsidR="005E3A88" w:rsidRPr="0096647A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96647A">
              <w:rPr>
                <w:rFonts w:cs="Times New Roman"/>
                <w:sz w:val="21"/>
                <w:szCs w:val="21"/>
              </w:rPr>
              <w:t xml:space="preserve">паспорт: </w:t>
            </w:r>
          </w:p>
          <w:p w:rsidR="00537B24" w:rsidRPr="0096647A" w:rsidRDefault="0001612C" w:rsidP="00537B24">
            <w:pPr>
              <w:jc w:val="both"/>
              <w:rPr>
                <w:rFonts w:cs="Times New Roman"/>
                <w:sz w:val="21"/>
                <w:szCs w:val="21"/>
              </w:rPr>
            </w:pPr>
            <w:r w:rsidRPr="0096647A">
              <w:rPr>
                <w:rFonts w:cs="Times New Roman"/>
                <w:sz w:val="21"/>
                <w:szCs w:val="21"/>
              </w:rPr>
              <w:t xml:space="preserve">выдан: </w:t>
            </w:r>
          </w:p>
          <w:p w:rsidR="005E3A88" w:rsidRPr="0096647A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96647A">
              <w:rPr>
                <w:rFonts w:cs="Times New Roman"/>
                <w:sz w:val="21"/>
                <w:szCs w:val="21"/>
              </w:rPr>
              <w:t xml:space="preserve">код подразделения: </w:t>
            </w:r>
          </w:p>
          <w:p w:rsidR="00537B24" w:rsidRPr="0096647A" w:rsidRDefault="005E3A88" w:rsidP="00332E1D">
            <w:pPr>
              <w:jc w:val="both"/>
              <w:rPr>
                <w:rFonts w:cs="Times New Roman"/>
                <w:sz w:val="21"/>
                <w:szCs w:val="21"/>
              </w:rPr>
            </w:pPr>
            <w:r w:rsidRPr="0096647A">
              <w:rPr>
                <w:rFonts w:cs="Times New Roman"/>
                <w:sz w:val="21"/>
                <w:szCs w:val="21"/>
              </w:rPr>
              <w:t>зарегистрирован по адресу</w:t>
            </w:r>
            <w:r w:rsidR="008E06DA" w:rsidRPr="0096647A">
              <w:rPr>
                <w:rFonts w:cs="Times New Roman"/>
                <w:sz w:val="21"/>
                <w:szCs w:val="21"/>
              </w:rPr>
              <w:t xml:space="preserve">: </w:t>
            </w:r>
          </w:p>
          <w:p w:rsidR="00332E1D" w:rsidRPr="0096647A" w:rsidRDefault="00332E1D" w:rsidP="00332E1D">
            <w:pPr>
              <w:jc w:val="both"/>
              <w:rPr>
                <w:rFonts w:cs="Times New Roman"/>
                <w:sz w:val="21"/>
                <w:szCs w:val="21"/>
              </w:rPr>
            </w:pPr>
            <w:r w:rsidRPr="0096647A">
              <w:rPr>
                <w:rFonts w:cs="Times New Roman"/>
                <w:sz w:val="21"/>
                <w:szCs w:val="21"/>
              </w:rPr>
              <w:t xml:space="preserve">ИНН: </w:t>
            </w:r>
          </w:p>
          <w:p w:rsidR="005E3A88" w:rsidRPr="0096647A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96647A">
              <w:rPr>
                <w:rFonts w:cs="Times New Roman"/>
                <w:sz w:val="21"/>
                <w:szCs w:val="21"/>
              </w:rPr>
              <w:t>СНИЛС</w:t>
            </w:r>
            <w:r w:rsidR="008E06DA" w:rsidRPr="0096647A">
              <w:rPr>
                <w:rFonts w:cs="Times New Roman"/>
                <w:sz w:val="21"/>
                <w:szCs w:val="21"/>
              </w:rPr>
              <w:t xml:space="preserve">: </w:t>
            </w:r>
          </w:p>
          <w:p w:rsidR="005E3A88" w:rsidRPr="0096647A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96647A">
              <w:rPr>
                <w:rFonts w:cs="Times New Roman"/>
                <w:sz w:val="21"/>
                <w:szCs w:val="21"/>
              </w:rPr>
              <w:t xml:space="preserve">Тел./факс: </w:t>
            </w:r>
            <w:r w:rsidR="00154E2D" w:rsidRPr="0096647A">
              <w:rPr>
                <w:rFonts w:cs="Times New Roman"/>
                <w:sz w:val="21"/>
                <w:szCs w:val="21"/>
              </w:rPr>
              <w:t>8</w:t>
            </w:r>
          </w:p>
          <w:p w:rsidR="005E3A88" w:rsidRPr="0096647A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96647A">
              <w:rPr>
                <w:rFonts w:cs="Times New Roman"/>
                <w:sz w:val="21"/>
                <w:szCs w:val="21"/>
              </w:rPr>
              <w:t>эл. адрес:______________________________</w:t>
            </w:r>
          </w:p>
          <w:p w:rsidR="005E3A88" w:rsidRPr="0096647A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96647A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E3A88" w:rsidRPr="0096647A" w:rsidTr="00020838">
        <w:tc>
          <w:tcPr>
            <w:tcW w:w="5637" w:type="dxa"/>
          </w:tcPr>
          <w:p w:rsidR="005E3A88" w:rsidRPr="0096647A" w:rsidRDefault="005E3A88" w:rsidP="005E3A88">
            <w:pPr>
              <w:tabs>
                <w:tab w:val="left" w:pos="560"/>
              </w:tabs>
              <w:ind w:left="142"/>
              <w:rPr>
                <w:b/>
                <w:sz w:val="21"/>
                <w:szCs w:val="21"/>
              </w:rPr>
            </w:pPr>
          </w:p>
          <w:p w:rsidR="005E3A88" w:rsidRPr="0096647A" w:rsidRDefault="008E06DA" w:rsidP="0096647A">
            <w:pPr>
              <w:tabs>
                <w:tab w:val="left" w:pos="560"/>
              </w:tabs>
              <w:rPr>
                <w:b/>
                <w:sz w:val="21"/>
                <w:szCs w:val="21"/>
              </w:rPr>
            </w:pPr>
            <w:r w:rsidRPr="0096647A">
              <w:rPr>
                <w:b/>
                <w:sz w:val="21"/>
                <w:szCs w:val="21"/>
              </w:rPr>
              <w:t>Генеральный д</w:t>
            </w:r>
            <w:r w:rsidR="005E3A88" w:rsidRPr="0096647A">
              <w:rPr>
                <w:b/>
                <w:sz w:val="21"/>
                <w:szCs w:val="21"/>
              </w:rPr>
              <w:t>иректор</w:t>
            </w:r>
          </w:p>
          <w:p w:rsidR="005E3A88" w:rsidRPr="0096647A" w:rsidRDefault="005E3A88" w:rsidP="005E3A88">
            <w:pPr>
              <w:tabs>
                <w:tab w:val="left" w:pos="560"/>
              </w:tabs>
              <w:ind w:left="142"/>
              <w:rPr>
                <w:b/>
                <w:sz w:val="21"/>
                <w:szCs w:val="21"/>
              </w:rPr>
            </w:pPr>
          </w:p>
          <w:p w:rsidR="005E3A88" w:rsidRPr="0096647A" w:rsidRDefault="005E3A88" w:rsidP="0096647A">
            <w:pPr>
              <w:tabs>
                <w:tab w:val="left" w:pos="560"/>
              </w:tabs>
              <w:rPr>
                <w:b/>
                <w:sz w:val="21"/>
                <w:szCs w:val="21"/>
              </w:rPr>
            </w:pPr>
            <w:r w:rsidRPr="0096647A">
              <w:rPr>
                <w:b/>
                <w:sz w:val="21"/>
                <w:szCs w:val="21"/>
              </w:rPr>
              <w:t>__________________ Р.С. Лятоха</w:t>
            </w:r>
          </w:p>
          <w:p w:rsidR="005E3A88" w:rsidRPr="0096647A" w:rsidRDefault="005E3A88" w:rsidP="005E3A88">
            <w:pPr>
              <w:tabs>
                <w:tab w:val="left" w:pos="560"/>
              </w:tabs>
              <w:ind w:left="142"/>
              <w:rPr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:rsidR="008E06DA" w:rsidRPr="0096647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Pr="0096647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Pr="0096647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96647A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96647A">
              <w:rPr>
                <w:rFonts w:cs="Times New Roman"/>
                <w:sz w:val="21"/>
                <w:szCs w:val="21"/>
              </w:rPr>
              <w:t>________________/______________________</w:t>
            </w:r>
          </w:p>
        </w:tc>
      </w:tr>
    </w:tbl>
    <w:p w:rsidR="006F08F9" w:rsidRPr="0096647A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6F08F9" w:rsidRPr="0096647A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7D57A7" w:rsidRPr="00B05015" w:rsidRDefault="007D57A7" w:rsidP="0063460B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7D57A7" w:rsidRPr="00B05015" w:rsidSect="00B05015">
      <w:footerReference w:type="default" r:id="rId8"/>
      <w:pgSz w:w="11906" w:h="16838"/>
      <w:pgMar w:top="568" w:right="424" w:bottom="568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B1" w:rsidRDefault="003477B1" w:rsidP="005D478E">
      <w:pPr>
        <w:spacing w:after="0" w:line="240" w:lineRule="auto"/>
      </w:pPr>
      <w:r>
        <w:separator/>
      </w:r>
    </w:p>
  </w:endnote>
  <w:endnote w:type="continuationSeparator" w:id="0">
    <w:p w:rsidR="003477B1" w:rsidRDefault="003477B1" w:rsidP="005D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F3" w:rsidRDefault="00B522F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B1" w:rsidRDefault="003477B1" w:rsidP="005D478E">
      <w:pPr>
        <w:spacing w:after="0" w:line="240" w:lineRule="auto"/>
      </w:pPr>
      <w:r>
        <w:separator/>
      </w:r>
    </w:p>
  </w:footnote>
  <w:footnote w:type="continuationSeparator" w:id="0">
    <w:p w:rsidR="003477B1" w:rsidRDefault="003477B1" w:rsidP="005D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8E"/>
    <w:multiLevelType w:val="multilevel"/>
    <w:tmpl w:val="E7D8C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E722C"/>
    <w:multiLevelType w:val="multilevel"/>
    <w:tmpl w:val="DF881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A881C1C"/>
    <w:multiLevelType w:val="multilevel"/>
    <w:tmpl w:val="49906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833FC9"/>
    <w:multiLevelType w:val="hybridMultilevel"/>
    <w:tmpl w:val="A34AC452"/>
    <w:lvl w:ilvl="0" w:tplc="E00CE5C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3"/>
    <w:rsid w:val="000032D8"/>
    <w:rsid w:val="000050F8"/>
    <w:rsid w:val="000071F7"/>
    <w:rsid w:val="00010DC7"/>
    <w:rsid w:val="00013D28"/>
    <w:rsid w:val="0001612C"/>
    <w:rsid w:val="00020838"/>
    <w:rsid w:val="00021F23"/>
    <w:rsid w:val="00023615"/>
    <w:rsid w:val="00024727"/>
    <w:rsid w:val="000249A2"/>
    <w:rsid w:val="00025581"/>
    <w:rsid w:val="000303E8"/>
    <w:rsid w:val="00032F4A"/>
    <w:rsid w:val="000338FB"/>
    <w:rsid w:val="00041DFB"/>
    <w:rsid w:val="00055214"/>
    <w:rsid w:val="0005792F"/>
    <w:rsid w:val="00057A4B"/>
    <w:rsid w:val="0006052D"/>
    <w:rsid w:val="000663A5"/>
    <w:rsid w:val="000665B0"/>
    <w:rsid w:val="000744FC"/>
    <w:rsid w:val="0008486B"/>
    <w:rsid w:val="000A0DEF"/>
    <w:rsid w:val="000A1362"/>
    <w:rsid w:val="000A6B1E"/>
    <w:rsid w:val="000B355D"/>
    <w:rsid w:val="000B67DA"/>
    <w:rsid w:val="000C74B2"/>
    <w:rsid w:val="000D3965"/>
    <w:rsid w:val="000D5BCF"/>
    <w:rsid w:val="000E2A8B"/>
    <w:rsid w:val="000E376E"/>
    <w:rsid w:val="000F6198"/>
    <w:rsid w:val="001008B8"/>
    <w:rsid w:val="0010374A"/>
    <w:rsid w:val="00103A78"/>
    <w:rsid w:val="00103B6C"/>
    <w:rsid w:val="00107C9B"/>
    <w:rsid w:val="00111E82"/>
    <w:rsid w:val="001148A6"/>
    <w:rsid w:val="001149AB"/>
    <w:rsid w:val="00132944"/>
    <w:rsid w:val="0013465E"/>
    <w:rsid w:val="00142A01"/>
    <w:rsid w:val="00144168"/>
    <w:rsid w:val="0014509E"/>
    <w:rsid w:val="001450A1"/>
    <w:rsid w:val="001526F0"/>
    <w:rsid w:val="00154E2D"/>
    <w:rsid w:val="001550B1"/>
    <w:rsid w:val="00155388"/>
    <w:rsid w:val="001559CC"/>
    <w:rsid w:val="0015761D"/>
    <w:rsid w:val="00161EA6"/>
    <w:rsid w:val="00162F3A"/>
    <w:rsid w:val="00163C6F"/>
    <w:rsid w:val="00175F10"/>
    <w:rsid w:val="00186404"/>
    <w:rsid w:val="00192652"/>
    <w:rsid w:val="001948AD"/>
    <w:rsid w:val="0019508D"/>
    <w:rsid w:val="001A0357"/>
    <w:rsid w:val="001A3A3E"/>
    <w:rsid w:val="001A5782"/>
    <w:rsid w:val="001A69DA"/>
    <w:rsid w:val="001A6AF1"/>
    <w:rsid w:val="001B169C"/>
    <w:rsid w:val="001B7D3F"/>
    <w:rsid w:val="001C0121"/>
    <w:rsid w:val="001C3647"/>
    <w:rsid w:val="001C3D3D"/>
    <w:rsid w:val="001C4508"/>
    <w:rsid w:val="001D06C3"/>
    <w:rsid w:val="001E2701"/>
    <w:rsid w:val="001E315C"/>
    <w:rsid w:val="001E68EA"/>
    <w:rsid w:val="001F1B2E"/>
    <w:rsid w:val="001F5929"/>
    <w:rsid w:val="00210DF6"/>
    <w:rsid w:val="0021217C"/>
    <w:rsid w:val="002121A9"/>
    <w:rsid w:val="00212334"/>
    <w:rsid w:val="00214ECE"/>
    <w:rsid w:val="002314C5"/>
    <w:rsid w:val="002437A0"/>
    <w:rsid w:val="00244359"/>
    <w:rsid w:val="0024507B"/>
    <w:rsid w:val="002507AB"/>
    <w:rsid w:val="00251321"/>
    <w:rsid w:val="0025750A"/>
    <w:rsid w:val="00264AA9"/>
    <w:rsid w:val="00264F62"/>
    <w:rsid w:val="00265575"/>
    <w:rsid w:val="00265EA0"/>
    <w:rsid w:val="00267C40"/>
    <w:rsid w:val="00272787"/>
    <w:rsid w:val="002828B4"/>
    <w:rsid w:val="00284FFD"/>
    <w:rsid w:val="002878C5"/>
    <w:rsid w:val="002911C6"/>
    <w:rsid w:val="00295051"/>
    <w:rsid w:val="002956D0"/>
    <w:rsid w:val="002968AD"/>
    <w:rsid w:val="002A43D8"/>
    <w:rsid w:val="002A5727"/>
    <w:rsid w:val="002B4B9D"/>
    <w:rsid w:val="002C1BCF"/>
    <w:rsid w:val="002C3A7A"/>
    <w:rsid w:val="002C4857"/>
    <w:rsid w:val="002C64C2"/>
    <w:rsid w:val="002D6D39"/>
    <w:rsid w:val="002D718B"/>
    <w:rsid w:val="00315DBA"/>
    <w:rsid w:val="00320790"/>
    <w:rsid w:val="003213AC"/>
    <w:rsid w:val="00330784"/>
    <w:rsid w:val="00332E1D"/>
    <w:rsid w:val="00332E41"/>
    <w:rsid w:val="0033534A"/>
    <w:rsid w:val="003419B6"/>
    <w:rsid w:val="00341A0E"/>
    <w:rsid w:val="0034518A"/>
    <w:rsid w:val="00345665"/>
    <w:rsid w:val="003477B1"/>
    <w:rsid w:val="00347981"/>
    <w:rsid w:val="00351AD5"/>
    <w:rsid w:val="00357E30"/>
    <w:rsid w:val="00360D5E"/>
    <w:rsid w:val="003668CC"/>
    <w:rsid w:val="00367083"/>
    <w:rsid w:val="00371185"/>
    <w:rsid w:val="00374B3F"/>
    <w:rsid w:val="0038467E"/>
    <w:rsid w:val="00390315"/>
    <w:rsid w:val="003A2BEF"/>
    <w:rsid w:val="003B0D33"/>
    <w:rsid w:val="003B1558"/>
    <w:rsid w:val="003B4C9B"/>
    <w:rsid w:val="003C0E49"/>
    <w:rsid w:val="003C1386"/>
    <w:rsid w:val="003C32C8"/>
    <w:rsid w:val="003C78A1"/>
    <w:rsid w:val="003E3084"/>
    <w:rsid w:val="003E6792"/>
    <w:rsid w:val="003F163F"/>
    <w:rsid w:val="003F260E"/>
    <w:rsid w:val="003F4DCC"/>
    <w:rsid w:val="00401423"/>
    <w:rsid w:val="004065BD"/>
    <w:rsid w:val="004070E3"/>
    <w:rsid w:val="00410100"/>
    <w:rsid w:val="00413540"/>
    <w:rsid w:val="00413BD9"/>
    <w:rsid w:val="0041730E"/>
    <w:rsid w:val="00421E48"/>
    <w:rsid w:val="004246CB"/>
    <w:rsid w:val="004248AD"/>
    <w:rsid w:val="00427DE6"/>
    <w:rsid w:val="00435BCE"/>
    <w:rsid w:val="00436B94"/>
    <w:rsid w:val="00442A29"/>
    <w:rsid w:val="004467FC"/>
    <w:rsid w:val="00446D8A"/>
    <w:rsid w:val="00451D35"/>
    <w:rsid w:val="00451E8E"/>
    <w:rsid w:val="00453EAA"/>
    <w:rsid w:val="00457677"/>
    <w:rsid w:val="0046014A"/>
    <w:rsid w:val="00466AB2"/>
    <w:rsid w:val="00472045"/>
    <w:rsid w:val="0047213C"/>
    <w:rsid w:val="00477325"/>
    <w:rsid w:val="00477A56"/>
    <w:rsid w:val="0048692A"/>
    <w:rsid w:val="00487E0C"/>
    <w:rsid w:val="00495F6F"/>
    <w:rsid w:val="004A0C14"/>
    <w:rsid w:val="004A47CA"/>
    <w:rsid w:val="004B2463"/>
    <w:rsid w:val="004B4344"/>
    <w:rsid w:val="004B485D"/>
    <w:rsid w:val="004B51BD"/>
    <w:rsid w:val="004C26C5"/>
    <w:rsid w:val="004C35B8"/>
    <w:rsid w:val="004C79D3"/>
    <w:rsid w:val="004D19EB"/>
    <w:rsid w:val="004E23AB"/>
    <w:rsid w:val="004E58F0"/>
    <w:rsid w:val="004E79F7"/>
    <w:rsid w:val="004F2278"/>
    <w:rsid w:val="004F24CB"/>
    <w:rsid w:val="004F2FCD"/>
    <w:rsid w:val="004F4F88"/>
    <w:rsid w:val="004F57EA"/>
    <w:rsid w:val="004F6E9E"/>
    <w:rsid w:val="00500BF9"/>
    <w:rsid w:val="0050233C"/>
    <w:rsid w:val="00505D69"/>
    <w:rsid w:val="005072CB"/>
    <w:rsid w:val="0051264E"/>
    <w:rsid w:val="005132BE"/>
    <w:rsid w:val="005237BC"/>
    <w:rsid w:val="00532CAB"/>
    <w:rsid w:val="00535BCE"/>
    <w:rsid w:val="00537B24"/>
    <w:rsid w:val="00542348"/>
    <w:rsid w:val="00543D8B"/>
    <w:rsid w:val="005447F7"/>
    <w:rsid w:val="005605A6"/>
    <w:rsid w:val="00562D75"/>
    <w:rsid w:val="00564EDF"/>
    <w:rsid w:val="0056563C"/>
    <w:rsid w:val="005673EB"/>
    <w:rsid w:val="00567FF4"/>
    <w:rsid w:val="00572D9D"/>
    <w:rsid w:val="0058237C"/>
    <w:rsid w:val="00591CD3"/>
    <w:rsid w:val="00591D42"/>
    <w:rsid w:val="0059227F"/>
    <w:rsid w:val="005940B3"/>
    <w:rsid w:val="005A22D6"/>
    <w:rsid w:val="005A3C06"/>
    <w:rsid w:val="005A50E4"/>
    <w:rsid w:val="005A68C7"/>
    <w:rsid w:val="005B511C"/>
    <w:rsid w:val="005C1A43"/>
    <w:rsid w:val="005C6E5E"/>
    <w:rsid w:val="005D3004"/>
    <w:rsid w:val="005D478E"/>
    <w:rsid w:val="005E3A88"/>
    <w:rsid w:val="005E419E"/>
    <w:rsid w:val="005E436B"/>
    <w:rsid w:val="005E72F0"/>
    <w:rsid w:val="005E7595"/>
    <w:rsid w:val="005F09FB"/>
    <w:rsid w:val="005F0E87"/>
    <w:rsid w:val="005F19E3"/>
    <w:rsid w:val="005F48FD"/>
    <w:rsid w:val="005F6648"/>
    <w:rsid w:val="00604385"/>
    <w:rsid w:val="00611961"/>
    <w:rsid w:val="006146D4"/>
    <w:rsid w:val="00616633"/>
    <w:rsid w:val="00616682"/>
    <w:rsid w:val="00620073"/>
    <w:rsid w:val="00621F7E"/>
    <w:rsid w:val="00623587"/>
    <w:rsid w:val="00623C0A"/>
    <w:rsid w:val="0063460B"/>
    <w:rsid w:val="0064094F"/>
    <w:rsid w:val="006449C0"/>
    <w:rsid w:val="00644D60"/>
    <w:rsid w:val="00645CAD"/>
    <w:rsid w:val="006522AE"/>
    <w:rsid w:val="006541AF"/>
    <w:rsid w:val="00656E27"/>
    <w:rsid w:val="006619DC"/>
    <w:rsid w:val="006657AB"/>
    <w:rsid w:val="00666861"/>
    <w:rsid w:val="006735EE"/>
    <w:rsid w:val="006736A8"/>
    <w:rsid w:val="0068506D"/>
    <w:rsid w:val="0068573E"/>
    <w:rsid w:val="00687CAE"/>
    <w:rsid w:val="00690EF1"/>
    <w:rsid w:val="00696BFD"/>
    <w:rsid w:val="006A3896"/>
    <w:rsid w:val="006A5079"/>
    <w:rsid w:val="006A628E"/>
    <w:rsid w:val="006B0000"/>
    <w:rsid w:val="006B0BF6"/>
    <w:rsid w:val="006B7F5E"/>
    <w:rsid w:val="006C00E8"/>
    <w:rsid w:val="006C26E3"/>
    <w:rsid w:val="006C6924"/>
    <w:rsid w:val="006D0DAD"/>
    <w:rsid w:val="006D257A"/>
    <w:rsid w:val="006E25D0"/>
    <w:rsid w:val="006F0704"/>
    <w:rsid w:val="006F08F9"/>
    <w:rsid w:val="00711B8E"/>
    <w:rsid w:val="0072261E"/>
    <w:rsid w:val="007237E8"/>
    <w:rsid w:val="00724753"/>
    <w:rsid w:val="00724BBF"/>
    <w:rsid w:val="007311A3"/>
    <w:rsid w:val="00732638"/>
    <w:rsid w:val="007367F7"/>
    <w:rsid w:val="00745E00"/>
    <w:rsid w:val="007479C5"/>
    <w:rsid w:val="00753DEF"/>
    <w:rsid w:val="007666E2"/>
    <w:rsid w:val="00774420"/>
    <w:rsid w:val="0078222B"/>
    <w:rsid w:val="007830BD"/>
    <w:rsid w:val="00783774"/>
    <w:rsid w:val="00783A09"/>
    <w:rsid w:val="007862C0"/>
    <w:rsid w:val="00787226"/>
    <w:rsid w:val="0079496F"/>
    <w:rsid w:val="00795529"/>
    <w:rsid w:val="00795CDB"/>
    <w:rsid w:val="007A1B3C"/>
    <w:rsid w:val="007A3639"/>
    <w:rsid w:val="007A58E4"/>
    <w:rsid w:val="007A72ED"/>
    <w:rsid w:val="007C431D"/>
    <w:rsid w:val="007C54F3"/>
    <w:rsid w:val="007C7B06"/>
    <w:rsid w:val="007D2C7A"/>
    <w:rsid w:val="007D41AA"/>
    <w:rsid w:val="007D57A7"/>
    <w:rsid w:val="007F3273"/>
    <w:rsid w:val="007F7562"/>
    <w:rsid w:val="007F7EFB"/>
    <w:rsid w:val="00800698"/>
    <w:rsid w:val="0080322A"/>
    <w:rsid w:val="00805521"/>
    <w:rsid w:val="008063E0"/>
    <w:rsid w:val="00807A44"/>
    <w:rsid w:val="00807DF8"/>
    <w:rsid w:val="00813A11"/>
    <w:rsid w:val="0081466B"/>
    <w:rsid w:val="00815A10"/>
    <w:rsid w:val="00822060"/>
    <w:rsid w:val="00824F21"/>
    <w:rsid w:val="0083208C"/>
    <w:rsid w:val="0084633C"/>
    <w:rsid w:val="00847669"/>
    <w:rsid w:val="00847F52"/>
    <w:rsid w:val="00850B40"/>
    <w:rsid w:val="00854E48"/>
    <w:rsid w:val="00855C58"/>
    <w:rsid w:val="00856ECD"/>
    <w:rsid w:val="008576EF"/>
    <w:rsid w:val="0086361A"/>
    <w:rsid w:val="0087412E"/>
    <w:rsid w:val="00875477"/>
    <w:rsid w:val="00875A4A"/>
    <w:rsid w:val="00882A2E"/>
    <w:rsid w:val="00882AA7"/>
    <w:rsid w:val="0088630A"/>
    <w:rsid w:val="00887B8E"/>
    <w:rsid w:val="00895150"/>
    <w:rsid w:val="008A4B45"/>
    <w:rsid w:val="008B085D"/>
    <w:rsid w:val="008B1B6D"/>
    <w:rsid w:val="008B52A9"/>
    <w:rsid w:val="008C4D8C"/>
    <w:rsid w:val="008D384D"/>
    <w:rsid w:val="008E06DA"/>
    <w:rsid w:val="008E1577"/>
    <w:rsid w:val="008E46C0"/>
    <w:rsid w:val="008F3749"/>
    <w:rsid w:val="008F7680"/>
    <w:rsid w:val="008F7A30"/>
    <w:rsid w:val="00903F74"/>
    <w:rsid w:val="0090489A"/>
    <w:rsid w:val="00910CA7"/>
    <w:rsid w:val="0091380F"/>
    <w:rsid w:val="00916B0B"/>
    <w:rsid w:val="00920A21"/>
    <w:rsid w:val="00925A18"/>
    <w:rsid w:val="00936A75"/>
    <w:rsid w:val="00936AE1"/>
    <w:rsid w:val="00941C75"/>
    <w:rsid w:val="009446D2"/>
    <w:rsid w:val="009541F0"/>
    <w:rsid w:val="009606A0"/>
    <w:rsid w:val="009623CC"/>
    <w:rsid w:val="0096389F"/>
    <w:rsid w:val="00963C50"/>
    <w:rsid w:val="0096647A"/>
    <w:rsid w:val="00967E38"/>
    <w:rsid w:val="009719CA"/>
    <w:rsid w:val="00977985"/>
    <w:rsid w:val="009822DD"/>
    <w:rsid w:val="0098381C"/>
    <w:rsid w:val="00984E2C"/>
    <w:rsid w:val="0099510D"/>
    <w:rsid w:val="009A459D"/>
    <w:rsid w:val="009A69BB"/>
    <w:rsid w:val="009B272F"/>
    <w:rsid w:val="009C18DE"/>
    <w:rsid w:val="009C24C2"/>
    <w:rsid w:val="009C44C2"/>
    <w:rsid w:val="009C4ACA"/>
    <w:rsid w:val="009D740F"/>
    <w:rsid w:val="009D7FEE"/>
    <w:rsid w:val="009E49D3"/>
    <w:rsid w:val="009E6009"/>
    <w:rsid w:val="009E791C"/>
    <w:rsid w:val="009F14D3"/>
    <w:rsid w:val="009F4867"/>
    <w:rsid w:val="009F7F9C"/>
    <w:rsid w:val="00A01E89"/>
    <w:rsid w:val="00A02F31"/>
    <w:rsid w:val="00A208EC"/>
    <w:rsid w:val="00A22DF6"/>
    <w:rsid w:val="00A22F35"/>
    <w:rsid w:val="00A23DC4"/>
    <w:rsid w:val="00A3675B"/>
    <w:rsid w:val="00A37A74"/>
    <w:rsid w:val="00A40910"/>
    <w:rsid w:val="00A440C7"/>
    <w:rsid w:val="00A45F90"/>
    <w:rsid w:val="00A47750"/>
    <w:rsid w:val="00A519AC"/>
    <w:rsid w:val="00A53986"/>
    <w:rsid w:val="00A55EE5"/>
    <w:rsid w:val="00A612E1"/>
    <w:rsid w:val="00A62200"/>
    <w:rsid w:val="00A62747"/>
    <w:rsid w:val="00A66489"/>
    <w:rsid w:val="00A667FE"/>
    <w:rsid w:val="00A67AA3"/>
    <w:rsid w:val="00A7338C"/>
    <w:rsid w:val="00A7403A"/>
    <w:rsid w:val="00A82AEB"/>
    <w:rsid w:val="00A8673E"/>
    <w:rsid w:val="00AB1F17"/>
    <w:rsid w:val="00AB390A"/>
    <w:rsid w:val="00AB7714"/>
    <w:rsid w:val="00AC0FE5"/>
    <w:rsid w:val="00AC313F"/>
    <w:rsid w:val="00AC4691"/>
    <w:rsid w:val="00AC542E"/>
    <w:rsid w:val="00AD142A"/>
    <w:rsid w:val="00AD34C4"/>
    <w:rsid w:val="00AE5EF4"/>
    <w:rsid w:val="00AF5903"/>
    <w:rsid w:val="00B05015"/>
    <w:rsid w:val="00B059F5"/>
    <w:rsid w:val="00B06582"/>
    <w:rsid w:val="00B14D80"/>
    <w:rsid w:val="00B16815"/>
    <w:rsid w:val="00B210E6"/>
    <w:rsid w:val="00B35183"/>
    <w:rsid w:val="00B451D3"/>
    <w:rsid w:val="00B469DA"/>
    <w:rsid w:val="00B4782B"/>
    <w:rsid w:val="00B522F3"/>
    <w:rsid w:val="00B5325D"/>
    <w:rsid w:val="00B53E3A"/>
    <w:rsid w:val="00B60CF5"/>
    <w:rsid w:val="00B637F4"/>
    <w:rsid w:val="00B657F1"/>
    <w:rsid w:val="00B70BA0"/>
    <w:rsid w:val="00B83854"/>
    <w:rsid w:val="00B93B3E"/>
    <w:rsid w:val="00B95DB7"/>
    <w:rsid w:val="00BA1D66"/>
    <w:rsid w:val="00BA2F84"/>
    <w:rsid w:val="00BB6046"/>
    <w:rsid w:val="00BB6764"/>
    <w:rsid w:val="00BC0F07"/>
    <w:rsid w:val="00BD354A"/>
    <w:rsid w:val="00BD3628"/>
    <w:rsid w:val="00BD369C"/>
    <w:rsid w:val="00BD5B9F"/>
    <w:rsid w:val="00BE0DA1"/>
    <w:rsid w:val="00BE3B90"/>
    <w:rsid w:val="00BE4015"/>
    <w:rsid w:val="00BF0578"/>
    <w:rsid w:val="00BF214D"/>
    <w:rsid w:val="00BF3A28"/>
    <w:rsid w:val="00C03D17"/>
    <w:rsid w:val="00C12DC9"/>
    <w:rsid w:val="00C17B8F"/>
    <w:rsid w:val="00C229C3"/>
    <w:rsid w:val="00C2471E"/>
    <w:rsid w:val="00C2653F"/>
    <w:rsid w:val="00C271E6"/>
    <w:rsid w:val="00C31B09"/>
    <w:rsid w:val="00C31E20"/>
    <w:rsid w:val="00C32D8D"/>
    <w:rsid w:val="00C34F3F"/>
    <w:rsid w:val="00C3738D"/>
    <w:rsid w:val="00C460C2"/>
    <w:rsid w:val="00C465BD"/>
    <w:rsid w:val="00C47A52"/>
    <w:rsid w:val="00C65D14"/>
    <w:rsid w:val="00C769AB"/>
    <w:rsid w:val="00C7781F"/>
    <w:rsid w:val="00C8112C"/>
    <w:rsid w:val="00C849CF"/>
    <w:rsid w:val="00C85331"/>
    <w:rsid w:val="00C91210"/>
    <w:rsid w:val="00C97443"/>
    <w:rsid w:val="00CA4061"/>
    <w:rsid w:val="00CB3881"/>
    <w:rsid w:val="00CC3A17"/>
    <w:rsid w:val="00CC534E"/>
    <w:rsid w:val="00CC7F25"/>
    <w:rsid w:val="00CD67AE"/>
    <w:rsid w:val="00CE4274"/>
    <w:rsid w:val="00CE47F3"/>
    <w:rsid w:val="00CE4D06"/>
    <w:rsid w:val="00CE7B2B"/>
    <w:rsid w:val="00CF2C24"/>
    <w:rsid w:val="00CF4D43"/>
    <w:rsid w:val="00D01EBD"/>
    <w:rsid w:val="00D0403D"/>
    <w:rsid w:val="00D12B1C"/>
    <w:rsid w:val="00D210B1"/>
    <w:rsid w:val="00D215A6"/>
    <w:rsid w:val="00D23B6F"/>
    <w:rsid w:val="00D25D13"/>
    <w:rsid w:val="00D3596E"/>
    <w:rsid w:val="00D4693B"/>
    <w:rsid w:val="00D4728A"/>
    <w:rsid w:val="00D51E35"/>
    <w:rsid w:val="00D5425B"/>
    <w:rsid w:val="00D55DDF"/>
    <w:rsid w:val="00D72251"/>
    <w:rsid w:val="00D74324"/>
    <w:rsid w:val="00D80592"/>
    <w:rsid w:val="00D807FD"/>
    <w:rsid w:val="00D83D8C"/>
    <w:rsid w:val="00D93F3A"/>
    <w:rsid w:val="00D96D9C"/>
    <w:rsid w:val="00DA08DD"/>
    <w:rsid w:val="00DB0080"/>
    <w:rsid w:val="00DB19C4"/>
    <w:rsid w:val="00DB19FD"/>
    <w:rsid w:val="00DB2CDA"/>
    <w:rsid w:val="00DB78BF"/>
    <w:rsid w:val="00DB7C0F"/>
    <w:rsid w:val="00DC320F"/>
    <w:rsid w:val="00E02CBA"/>
    <w:rsid w:val="00E05282"/>
    <w:rsid w:val="00E0733E"/>
    <w:rsid w:val="00E142FF"/>
    <w:rsid w:val="00E1612C"/>
    <w:rsid w:val="00E27003"/>
    <w:rsid w:val="00E30BD2"/>
    <w:rsid w:val="00E320B4"/>
    <w:rsid w:val="00E32904"/>
    <w:rsid w:val="00E35907"/>
    <w:rsid w:val="00E50F25"/>
    <w:rsid w:val="00E52C62"/>
    <w:rsid w:val="00E549FA"/>
    <w:rsid w:val="00E56878"/>
    <w:rsid w:val="00E61961"/>
    <w:rsid w:val="00E636FD"/>
    <w:rsid w:val="00E63DD8"/>
    <w:rsid w:val="00E66F14"/>
    <w:rsid w:val="00E67B2F"/>
    <w:rsid w:val="00E70CBC"/>
    <w:rsid w:val="00E723D4"/>
    <w:rsid w:val="00E779DE"/>
    <w:rsid w:val="00E77BD7"/>
    <w:rsid w:val="00E77CF9"/>
    <w:rsid w:val="00E869A9"/>
    <w:rsid w:val="00E87A4C"/>
    <w:rsid w:val="00E92972"/>
    <w:rsid w:val="00EA101D"/>
    <w:rsid w:val="00EA5723"/>
    <w:rsid w:val="00EA7AB9"/>
    <w:rsid w:val="00EB010E"/>
    <w:rsid w:val="00EB1892"/>
    <w:rsid w:val="00EB393F"/>
    <w:rsid w:val="00EB4D98"/>
    <w:rsid w:val="00EB729F"/>
    <w:rsid w:val="00EC24F0"/>
    <w:rsid w:val="00EC5BB1"/>
    <w:rsid w:val="00EC5D12"/>
    <w:rsid w:val="00ED604A"/>
    <w:rsid w:val="00EE4896"/>
    <w:rsid w:val="00F04416"/>
    <w:rsid w:val="00F05E1A"/>
    <w:rsid w:val="00F22CC9"/>
    <w:rsid w:val="00F2585C"/>
    <w:rsid w:val="00F258B7"/>
    <w:rsid w:val="00F26BFE"/>
    <w:rsid w:val="00F37FEA"/>
    <w:rsid w:val="00F40C42"/>
    <w:rsid w:val="00F467B8"/>
    <w:rsid w:val="00F46C17"/>
    <w:rsid w:val="00F57B76"/>
    <w:rsid w:val="00F67EC1"/>
    <w:rsid w:val="00F80A0A"/>
    <w:rsid w:val="00F860CC"/>
    <w:rsid w:val="00F9218F"/>
    <w:rsid w:val="00F95FDF"/>
    <w:rsid w:val="00FA0CC7"/>
    <w:rsid w:val="00FA2B95"/>
    <w:rsid w:val="00FB3115"/>
    <w:rsid w:val="00FB5DDE"/>
    <w:rsid w:val="00FC4582"/>
    <w:rsid w:val="00FC5CF8"/>
    <w:rsid w:val="00FC7237"/>
    <w:rsid w:val="00FD4867"/>
    <w:rsid w:val="00FE4376"/>
    <w:rsid w:val="00FE7DA2"/>
    <w:rsid w:val="00FF0F31"/>
    <w:rsid w:val="00FF1D49"/>
    <w:rsid w:val="00FF37B8"/>
    <w:rsid w:val="00FF39B6"/>
    <w:rsid w:val="00FF3F27"/>
    <w:rsid w:val="00FF604C"/>
    <w:rsid w:val="00FF758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B01A-0AE8-423C-BAFE-B1ED1A5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  <w:style w:type="paragraph" w:customStyle="1" w:styleId="LO-normal">
    <w:name w:val="LO-normal"/>
    <w:qFormat/>
    <w:rsid w:val="00537B24"/>
    <w:pPr>
      <w:overflowPunct w:val="0"/>
    </w:pPr>
    <w:rPr>
      <w:rFonts w:ascii="Liberation Serif" w:eastAsia="NSimSun" w:hAnsi="Liberation Serif" w:cs="Ari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5957-652A-483B-92E3-6977A5A2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Аверкина</dc:creator>
  <cp:lastModifiedBy>Елецкая Анна</cp:lastModifiedBy>
  <cp:revision>2</cp:revision>
  <cp:lastPrinted>2020-03-02T11:34:00Z</cp:lastPrinted>
  <dcterms:created xsi:type="dcterms:W3CDTF">2023-03-21T07:29:00Z</dcterms:created>
  <dcterms:modified xsi:type="dcterms:W3CDTF">2023-03-21T07:29:00Z</dcterms:modified>
</cp:coreProperties>
</file>