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29" w:rsidRPr="00C65F0C" w:rsidRDefault="00D40429">
      <w:pPr>
        <w:pStyle w:val="LO-normal"/>
        <w:rPr>
          <w:rFonts w:ascii="Times New Roman" w:eastAsia="Times New Roman" w:hAnsi="Times New Roman" w:cs="Times New Roman"/>
          <w:b/>
          <w:color w:val="000000"/>
          <w:sz w:val="20"/>
          <w:szCs w:val="20"/>
        </w:rPr>
      </w:pPr>
      <w:bookmarkStart w:id="0" w:name="_heading=h.gjdgxs"/>
      <w:bookmarkStart w:id="1" w:name="_GoBack"/>
      <w:bookmarkEnd w:id="0"/>
      <w:bookmarkEnd w:id="1"/>
    </w:p>
    <w:p w:rsidR="00C65F0C" w:rsidRPr="00C65F0C" w:rsidRDefault="00C65F0C" w:rsidP="00C65F0C">
      <w:pPr>
        <w:pStyle w:val="LO-normal"/>
        <w:spacing w:after="0"/>
        <w:jc w:val="center"/>
        <w:rPr>
          <w:rFonts w:ascii="Times New Roman" w:eastAsia="Times New Roman" w:hAnsi="Times New Roman" w:cs="Times New Roman"/>
          <w:b/>
          <w:color w:val="000000"/>
          <w:sz w:val="20"/>
          <w:szCs w:val="20"/>
        </w:rPr>
      </w:pPr>
      <w:bookmarkStart w:id="2" w:name="_heading=h.rpzfuv3lt3fp"/>
      <w:bookmarkEnd w:id="2"/>
      <w:r w:rsidRPr="00C65F0C">
        <w:rPr>
          <w:rFonts w:ascii="Times New Roman" w:eastAsia="Times New Roman" w:hAnsi="Times New Roman" w:cs="Times New Roman"/>
          <w:b/>
          <w:color w:val="000000"/>
          <w:sz w:val="20"/>
          <w:szCs w:val="20"/>
        </w:rPr>
        <w:t xml:space="preserve">ДОГОВОР </w:t>
      </w:r>
    </w:p>
    <w:p w:rsidR="00D40429" w:rsidRPr="00C65F0C" w:rsidRDefault="00FB2475" w:rsidP="00C65F0C">
      <w:pPr>
        <w:pStyle w:val="LO-normal"/>
        <w:spacing w:after="0"/>
        <w:jc w:val="center"/>
        <w:rPr>
          <w:rFonts w:ascii="Times New Roman" w:hAnsi="Times New Roman" w:cs="Times New Roman"/>
          <w:sz w:val="20"/>
          <w:szCs w:val="20"/>
        </w:rPr>
      </w:pPr>
      <w:r w:rsidRPr="00C65F0C">
        <w:rPr>
          <w:rFonts w:ascii="Times New Roman" w:eastAsia="Times New Roman" w:hAnsi="Times New Roman" w:cs="Times New Roman"/>
          <w:b/>
          <w:color w:val="000000"/>
          <w:sz w:val="20"/>
          <w:szCs w:val="20"/>
        </w:rPr>
        <w:t xml:space="preserve">на оказание образовательных услуг по повышению квалификации  </w:t>
      </w:r>
      <w:r w:rsidRPr="00C65F0C">
        <w:rPr>
          <w:rFonts w:ascii="Times New Roman" w:eastAsia="Times New Roman" w:hAnsi="Times New Roman" w:cs="Times New Roman"/>
          <w:b/>
          <w:bCs/>
          <w:color w:val="000000"/>
          <w:sz w:val="20"/>
          <w:szCs w:val="20"/>
          <w:lang w:eastAsia="ru-RU"/>
        </w:rPr>
        <w:t>№</w:t>
      </w:r>
      <w:r w:rsidR="00C65F0C" w:rsidRPr="00C65F0C">
        <w:rPr>
          <w:rFonts w:ascii="Times New Roman" w:eastAsia="Times New Roman" w:hAnsi="Times New Roman" w:cs="Times New Roman"/>
          <w:b/>
          <w:bCs/>
          <w:color w:val="000000"/>
          <w:sz w:val="20"/>
          <w:szCs w:val="20"/>
          <w:lang w:eastAsia="ru-RU"/>
        </w:rPr>
        <w:t>_____</w:t>
      </w:r>
    </w:p>
    <w:p w:rsidR="00D40429" w:rsidRPr="00C65F0C" w:rsidRDefault="00D40429" w:rsidP="00C65F0C">
      <w:pPr>
        <w:pStyle w:val="LO-normal"/>
        <w:spacing w:after="0"/>
        <w:jc w:val="center"/>
        <w:rPr>
          <w:rFonts w:ascii="Times New Roman" w:eastAsia="Times New Roman" w:hAnsi="Times New Roman" w:cs="Times New Roman"/>
          <w:b/>
          <w:color w:val="000000"/>
          <w:sz w:val="20"/>
          <w:szCs w:val="20"/>
        </w:rPr>
      </w:pPr>
      <w:bookmarkStart w:id="3" w:name="_heading=h.fvhsm1n44hu6"/>
      <w:bookmarkEnd w:id="3"/>
    </w:p>
    <w:p w:rsidR="00D40429" w:rsidRPr="00C65F0C" w:rsidRDefault="00C65F0C">
      <w:pPr>
        <w:pStyle w:val="LO-normal"/>
        <w:jc w:val="both"/>
        <w:rPr>
          <w:rFonts w:ascii="Times New Roman" w:hAnsi="Times New Roman" w:cs="Times New Roman"/>
          <w:sz w:val="20"/>
          <w:szCs w:val="20"/>
        </w:rPr>
      </w:pPr>
      <w:r w:rsidRPr="00C65F0C">
        <w:rPr>
          <w:rFonts w:ascii="Times New Roman" w:eastAsia="Times New Roman" w:hAnsi="Times New Roman" w:cs="Times New Roman"/>
          <w:color w:val="000000"/>
          <w:sz w:val="20"/>
          <w:szCs w:val="20"/>
        </w:rPr>
        <w:t>Ростовская обл., х.Камышеваха</w:t>
      </w:r>
      <w:r w:rsidR="00FB2475" w:rsidRPr="00C65F0C">
        <w:rPr>
          <w:rFonts w:ascii="Times New Roman" w:eastAsia="Times New Roman" w:hAnsi="Times New Roman" w:cs="Times New Roman"/>
          <w:color w:val="000000"/>
          <w:sz w:val="20"/>
          <w:szCs w:val="20"/>
        </w:rPr>
        <w:t xml:space="preserve">                                                                                                        </w:t>
      </w:r>
      <w:r w:rsidRPr="00C65F0C">
        <w:rPr>
          <w:rFonts w:ascii="Times New Roman" w:eastAsia="Times New Roman" w:hAnsi="Times New Roman" w:cs="Times New Roman"/>
          <w:color w:val="000000"/>
          <w:sz w:val="20"/>
          <w:szCs w:val="20"/>
        </w:rPr>
        <w:t xml:space="preserve">      </w:t>
      </w:r>
      <w:r w:rsidR="00FB2475" w:rsidRPr="00C65F0C">
        <w:rPr>
          <w:rFonts w:ascii="Times New Roman" w:eastAsia="Times New Roman" w:hAnsi="Times New Roman" w:cs="Times New Roman"/>
          <w:color w:val="000000"/>
          <w:sz w:val="20"/>
          <w:szCs w:val="20"/>
        </w:rPr>
        <w:t xml:space="preserve">        </w:t>
      </w:r>
      <w:r w:rsidRPr="00C65F0C">
        <w:rPr>
          <w:rFonts w:ascii="Times New Roman" w:eastAsia="Times New Roman" w:hAnsi="Times New Roman" w:cs="Times New Roman"/>
          <w:color w:val="000000"/>
          <w:sz w:val="20"/>
          <w:szCs w:val="20"/>
          <w:lang w:eastAsia="ru-RU"/>
        </w:rPr>
        <w:t>«___» _________ 20__ г.</w:t>
      </w:r>
    </w:p>
    <w:p w:rsidR="00D40429" w:rsidRPr="00C65F0C" w:rsidRDefault="00FB2475" w:rsidP="00C65F0C">
      <w:pPr>
        <w:overflowPunct/>
        <w:spacing w:after="0" w:line="240" w:lineRule="auto"/>
        <w:jc w:val="both"/>
        <w:rPr>
          <w:rFonts w:ascii="Times New Roman" w:hAnsi="Times New Roman" w:cs="Times New Roman"/>
          <w:sz w:val="20"/>
          <w:szCs w:val="20"/>
        </w:rPr>
      </w:pPr>
      <w:r w:rsidRPr="00C65F0C">
        <w:rPr>
          <w:rFonts w:ascii="Times New Roman" w:eastAsia="Times New Roman" w:hAnsi="Times New Roman" w:cs="Times New Roman"/>
          <w:b/>
          <w:color w:val="000000"/>
          <w:sz w:val="20"/>
          <w:szCs w:val="20"/>
        </w:rPr>
        <w:tab/>
        <w:t>Общество с ограниченной ответственностью «белла-Дон»</w:t>
      </w:r>
      <w:r w:rsidRPr="00C65F0C">
        <w:rPr>
          <w:rFonts w:ascii="Times New Roman" w:eastAsia="Times New Roman" w:hAnsi="Times New Roman" w:cs="Times New Roman"/>
          <w:color w:val="000000"/>
          <w:sz w:val="20"/>
          <w:szCs w:val="20"/>
        </w:rPr>
        <w:t xml:space="preserve">, именуемое в дальнейшем </w:t>
      </w:r>
      <w:r w:rsidRPr="00C65F0C">
        <w:rPr>
          <w:rFonts w:ascii="Times New Roman" w:eastAsia="Times New Roman" w:hAnsi="Times New Roman" w:cs="Times New Roman"/>
          <w:b/>
          <w:color w:val="000000"/>
          <w:sz w:val="20"/>
          <w:szCs w:val="20"/>
        </w:rPr>
        <w:t>«Исполнитель»</w:t>
      </w:r>
      <w:r w:rsidRPr="00C65F0C">
        <w:rPr>
          <w:rFonts w:ascii="Times New Roman" w:eastAsia="Times New Roman" w:hAnsi="Times New Roman" w:cs="Times New Roman"/>
          <w:color w:val="000000"/>
          <w:sz w:val="20"/>
          <w:szCs w:val="20"/>
        </w:rPr>
        <w:t xml:space="preserve">, имеющее лицензию на право ведения образовательной деятельности № </w:t>
      </w:r>
      <w:r w:rsidR="00C65F0C" w:rsidRPr="00C65F0C">
        <w:rPr>
          <w:rFonts w:ascii="Times New Roman" w:eastAsia="Times New Roman" w:hAnsi="Times New Roman" w:cs="Times New Roman"/>
          <w:color w:val="000000"/>
          <w:sz w:val="20"/>
          <w:szCs w:val="20"/>
        </w:rPr>
        <w:t>_______</w:t>
      </w:r>
      <w:r w:rsidRPr="00C65F0C">
        <w:rPr>
          <w:rFonts w:ascii="Times New Roman" w:eastAsia="Times New Roman" w:hAnsi="Times New Roman" w:cs="Times New Roman"/>
          <w:color w:val="000000"/>
          <w:sz w:val="20"/>
          <w:szCs w:val="20"/>
        </w:rPr>
        <w:t xml:space="preserve"> от «</w:t>
      </w:r>
      <w:r w:rsidR="00C65F0C" w:rsidRPr="00C65F0C">
        <w:rPr>
          <w:rFonts w:ascii="Times New Roman" w:eastAsia="Times New Roman" w:hAnsi="Times New Roman" w:cs="Times New Roman"/>
          <w:color w:val="000000"/>
          <w:sz w:val="20"/>
          <w:szCs w:val="20"/>
        </w:rPr>
        <w:t>_____</w:t>
      </w:r>
      <w:r w:rsidRPr="00C65F0C">
        <w:rPr>
          <w:rFonts w:ascii="Times New Roman" w:eastAsia="Times New Roman" w:hAnsi="Times New Roman" w:cs="Times New Roman"/>
          <w:color w:val="000000"/>
          <w:sz w:val="20"/>
          <w:szCs w:val="20"/>
        </w:rPr>
        <w:t xml:space="preserve">» </w:t>
      </w:r>
      <w:r w:rsidR="00C65F0C" w:rsidRPr="00C65F0C">
        <w:rPr>
          <w:rFonts w:ascii="Times New Roman" w:eastAsia="Times New Roman" w:hAnsi="Times New Roman" w:cs="Times New Roman"/>
          <w:color w:val="000000"/>
          <w:sz w:val="20"/>
          <w:szCs w:val="20"/>
        </w:rPr>
        <w:t>_______</w:t>
      </w:r>
      <w:r w:rsidRPr="00C65F0C">
        <w:rPr>
          <w:rFonts w:ascii="Times New Roman" w:eastAsia="Times New Roman" w:hAnsi="Times New Roman" w:cs="Times New Roman"/>
          <w:color w:val="000000"/>
          <w:sz w:val="20"/>
          <w:szCs w:val="20"/>
        </w:rPr>
        <w:t xml:space="preserve"> 20</w:t>
      </w:r>
      <w:r w:rsidR="00C65F0C" w:rsidRPr="00C65F0C">
        <w:rPr>
          <w:rFonts w:ascii="Times New Roman" w:eastAsia="Times New Roman" w:hAnsi="Times New Roman" w:cs="Times New Roman"/>
          <w:color w:val="000000"/>
          <w:sz w:val="20"/>
          <w:szCs w:val="20"/>
        </w:rPr>
        <w:t>___</w:t>
      </w:r>
      <w:r w:rsidRPr="00C65F0C">
        <w:rPr>
          <w:rFonts w:ascii="Times New Roman" w:eastAsia="Times New Roman" w:hAnsi="Times New Roman" w:cs="Times New Roman"/>
          <w:color w:val="000000"/>
          <w:sz w:val="20"/>
          <w:szCs w:val="20"/>
        </w:rPr>
        <w:t xml:space="preserve"> года, выданную </w:t>
      </w:r>
      <w:r w:rsidR="00C65F0C" w:rsidRPr="00C65F0C">
        <w:rPr>
          <w:rFonts w:ascii="Times New Roman" w:eastAsia="Times New Roman" w:hAnsi="Times New Roman" w:cs="Times New Roman"/>
          <w:color w:val="000000"/>
          <w:sz w:val="20"/>
          <w:szCs w:val="20"/>
        </w:rPr>
        <w:t>________________________________</w:t>
      </w:r>
      <w:r w:rsidRPr="00C65F0C">
        <w:rPr>
          <w:rFonts w:ascii="Times New Roman" w:eastAsia="Times New Roman" w:hAnsi="Times New Roman" w:cs="Times New Roman"/>
          <w:color w:val="000000"/>
          <w:sz w:val="20"/>
          <w:szCs w:val="20"/>
        </w:rPr>
        <w:t xml:space="preserve">, в лице Генерального директора Лятоха Р.С., действующего на основании Устава с одной стороны и </w:t>
      </w:r>
      <w:r w:rsidR="00C65F0C" w:rsidRPr="00C65F0C">
        <w:rPr>
          <w:rFonts w:ascii="Times New Roman" w:eastAsia="Times New Roman" w:hAnsi="Times New Roman" w:cs="Times New Roman"/>
          <w:b/>
          <w:color w:val="000000"/>
          <w:sz w:val="20"/>
          <w:szCs w:val="20"/>
        </w:rPr>
        <w:t>____________________</w:t>
      </w:r>
      <w:r w:rsidRPr="00C65F0C">
        <w:rPr>
          <w:rFonts w:ascii="Times New Roman" w:eastAsia="Times New Roman" w:hAnsi="Times New Roman" w:cs="Times New Roman"/>
          <w:bCs/>
          <w:color w:val="000000"/>
          <w:sz w:val="20"/>
          <w:szCs w:val="20"/>
          <w:lang w:eastAsia="ru-RU"/>
        </w:rPr>
        <w:t>,</w:t>
      </w:r>
      <w:r w:rsidRPr="00C65F0C">
        <w:rPr>
          <w:rFonts w:ascii="Times New Roman" w:eastAsia="Times New Roman" w:hAnsi="Times New Roman" w:cs="Times New Roman"/>
          <w:color w:val="000000"/>
          <w:sz w:val="20"/>
          <w:szCs w:val="20"/>
        </w:rPr>
        <w:t xml:space="preserve"> именуем</w:t>
      </w:r>
      <w:r w:rsidR="00435FFF">
        <w:rPr>
          <w:rFonts w:ascii="Times New Roman" w:eastAsia="Times New Roman" w:hAnsi="Times New Roman" w:cs="Times New Roman"/>
          <w:color w:val="000000"/>
          <w:sz w:val="20"/>
          <w:szCs w:val="20"/>
        </w:rPr>
        <w:t>___</w:t>
      </w:r>
      <w:r w:rsidRPr="00C65F0C">
        <w:rPr>
          <w:rFonts w:ascii="Times New Roman" w:eastAsia="Times New Roman" w:hAnsi="Times New Roman" w:cs="Times New Roman"/>
          <w:color w:val="000000"/>
          <w:sz w:val="20"/>
          <w:szCs w:val="20"/>
        </w:rPr>
        <w:t xml:space="preserve"> в дальнейшем  </w:t>
      </w:r>
      <w:r w:rsidRPr="00C65F0C">
        <w:rPr>
          <w:rFonts w:ascii="Times New Roman" w:eastAsia="Times New Roman" w:hAnsi="Times New Roman" w:cs="Times New Roman"/>
          <w:b/>
          <w:color w:val="000000"/>
          <w:sz w:val="20"/>
          <w:szCs w:val="20"/>
        </w:rPr>
        <w:t>«Слушатель»</w:t>
      </w:r>
      <w:r w:rsidRPr="00C65F0C">
        <w:rPr>
          <w:rFonts w:ascii="Times New Roman" w:eastAsia="Times New Roman" w:hAnsi="Times New Roman" w:cs="Times New Roman"/>
          <w:color w:val="000000"/>
          <w:sz w:val="20"/>
          <w:szCs w:val="20"/>
        </w:rPr>
        <w:t>, при совместном упоминании «Стороны» заключили настоящий Договор (далее по тексту – «Договор») о нижеследующем:</w:t>
      </w:r>
    </w:p>
    <w:p w:rsidR="00D40429" w:rsidRPr="00C65F0C" w:rsidRDefault="00D40429" w:rsidP="00C65F0C">
      <w:pPr>
        <w:pStyle w:val="LO-normal"/>
        <w:spacing w:after="0" w:line="240" w:lineRule="auto"/>
        <w:jc w:val="both"/>
        <w:rPr>
          <w:rFonts w:ascii="Times New Roman" w:eastAsia="Times New Roman" w:hAnsi="Times New Roman" w:cs="Times New Roman"/>
          <w:color w:val="000000"/>
          <w:sz w:val="20"/>
          <w:szCs w:val="20"/>
        </w:rPr>
      </w:pP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 xml:space="preserve">  ПРЕДМЕТ ДОГОВОРА</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Исполнитель принимает на себя обязательства по оказанию образовательных услуг Слушателю, в области дополнительного профессионального образования в отношении Слушателя, а Слушатель обязуется принимать и оплачивать оказанные услуги.</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Обучение Слушателя осуществляется Исполнителем по дополнительной профессиональной программе повышения квалификации «Организация и выполнение мероприятий  по уходу и реабилитации за тяжелобольным или пожилым человеком».</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sz w:val="20"/>
          <w:szCs w:val="20"/>
        </w:rPr>
      </w:pPr>
      <w:bookmarkStart w:id="4" w:name="_heading=h.30j0zll"/>
      <w:bookmarkEnd w:id="4"/>
      <w:r w:rsidRPr="00C65F0C">
        <w:rPr>
          <w:rFonts w:ascii="Times New Roman" w:eastAsia="Times New Roman" w:hAnsi="Times New Roman" w:cs="Times New Roman"/>
          <w:color w:val="000000"/>
          <w:sz w:val="20"/>
          <w:szCs w:val="20"/>
        </w:rPr>
        <w:t xml:space="preserve">Форма обучения: заочная с применением дистанционных технологий на базе сервиса, располагающейся по адресу в сети Интернет </w:t>
      </w:r>
      <w:hyperlink r:id="rId8">
        <w:r w:rsidRPr="00C65F0C">
          <w:rPr>
            <w:rFonts w:ascii="Times New Roman" w:eastAsia="Times New Roman" w:hAnsi="Times New Roman" w:cs="Times New Roman"/>
            <w:color w:val="000000"/>
            <w:sz w:val="20"/>
            <w:szCs w:val="20"/>
            <w:u w:val="single"/>
          </w:rPr>
          <w:t>https://go.teachbase.ru</w:t>
        </w:r>
      </w:hyperlink>
      <w:r w:rsidRPr="00C65F0C">
        <w:rPr>
          <w:rFonts w:ascii="Times New Roman" w:eastAsia="Times New Roman" w:hAnsi="Times New Roman" w:cs="Times New Roman"/>
          <w:color w:val="000000"/>
          <w:sz w:val="20"/>
          <w:szCs w:val="20"/>
        </w:rPr>
        <w:t xml:space="preserve">  (также по тексту – «Платформа»), доступ Слушателя к которой предоставляется  Исполнителем.</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sz w:val="20"/>
          <w:szCs w:val="20"/>
        </w:rPr>
      </w:pPr>
      <w:bookmarkStart w:id="5" w:name="_heading=h.veejnmku6k6z"/>
      <w:bookmarkEnd w:id="5"/>
      <w:r w:rsidRPr="00C65F0C">
        <w:rPr>
          <w:rFonts w:ascii="Times New Roman" w:eastAsia="Times New Roman" w:hAnsi="Times New Roman" w:cs="Times New Roman"/>
          <w:color w:val="000000"/>
          <w:sz w:val="20"/>
          <w:szCs w:val="20"/>
        </w:rPr>
        <w:t>Срок оказания услуг по обучению с «</w:t>
      </w:r>
      <w:r w:rsidR="00C65F0C" w:rsidRPr="00C65F0C">
        <w:rPr>
          <w:rFonts w:ascii="Times New Roman" w:eastAsia="Times New Roman" w:hAnsi="Times New Roman" w:cs="Times New Roman"/>
          <w:color w:val="000000"/>
          <w:sz w:val="20"/>
          <w:szCs w:val="20"/>
        </w:rPr>
        <w:t>___</w:t>
      </w:r>
      <w:r w:rsidRPr="00C65F0C">
        <w:rPr>
          <w:rFonts w:ascii="Times New Roman" w:eastAsia="Times New Roman" w:hAnsi="Times New Roman" w:cs="Times New Roman"/>
          <w:color w:val="000000"/>
          <w:sz w:val="20"/>
          <w:szCs w:val="20"/>
        </w:rPr>
        <w:t xml:space="preserve">»  </w:t>
      </w:r>
      <w:r w:rsidR="00C65F0C" w:rsidRPr="00C65F0C">
        <w:rPr>
          <w:rFonts w:ascii="Times New Roman" w:eastAsia="Times New Roman" w:hAnsi="Times New Roman" w:cs="Times New Roman"/>
          <w:color w:val="000000"/>
          <w:sz w:val="20"/>
          <w:szCs w:val="20"/>
        </w:rPr>
        <w:t>_________ _____ года</w:t>
      </w:r>
      <w:r w:rsidRPr="00C65F0C">
        <w:rPr>
          <w:rFonts w:ascii="Times New Roman" w:eastAsia="Times New Roman" w:hAnsi="Times New Roman" w:cs="Times New Roman"/>
          <w:color w:val="000000"/>
          <w:sz w:val="20"/>
          <w:szCs w:val="20"/>
        </w:rPr>
        <w:t xml:space="preserve"> по «</w:t>
      </w:r>
      <w:r w:rsidR="00C65F0C" w:rsidRPr="00C65F0C">
        <w:rPr>
          <w:rFonts w:ascii="Times New Roman" w:eastAsia="Times New Roman" w:hAnsi="Times New Roman" w:cs="Times New Roman"/>
          <w:color w:val="000000"/>
          <w:sz w:val="20"/>
          <w:szCs w:val="20"/>
        </w:rPr>
        <w:t>___</w:t>
      </w:r>
      <w:r w:rsidRPr="00C65F0C">
        <w:rPr>
          <w:rFonts w:ascii="Times New Roman" w:eastAsia="Times New Roman" w:hAnsi="Times New Roman" w:cs="Times New Roman"/>
          <w:color w:val="000000"/>
          <w:sz w:val="20"/>
          <w:szCs w:val="20"/>
        </w:rPr>
        <w:t xml:space="preserve">» </w:t>
      </w:r>
      <w:r w:rsidR="00C65F0C" w:rsidRPr="00C65F0C">
        <w:rPr>
          <w:rFonts w:ascii="Times New Roman" w:eastAsia="Times New Roman" w:hAnsi="Times New Roman" w:cs="Times New Roman"/>
          <w:color w:val="000000"/>
          <w:sz w:val="20"/>
          <w:szCs w:val="20"/>
        </w:rPr>
        <w:t>___________ _____ года</w:t>
      </w:r>
      <w:r w:rsidRPr="00C65F0C">
        <w:rPr>
          <w:rFonts w:ascii="Times New Roman" w:eastAsia="Times New Roman" w:hAnsi="Times New Roman" w:cs="Times New Roman"/>
          <w:color w:val="000000"/>
          <w:sz w:val="20"/>
          <w:szCs w:val="20"/>
        </w:rPr>
        <w:t>. Срок освоения Слушателем дополнительной профессиональной программы повышения квалификации составляет 72 академических часа.</w:t>
      </w:r>
    </w:p>
    <w:p w:rsidR="00D40429" w:rsidRPr="00C65F0C" w:rsidRDefault="00D40429" w:rsidP="00C65F0C">
      <w:pPr>
        <w:pStyle w:val="LO-normal"/>
        <w:spacing w:after="0" w:line="240" w:lineRule="auto"/>
        <w:jc w:val="both"/>
        <w:rPr>
          <w:rFonts w:ascii="Times New Roman" w:eastAsia="Times New Roman" w:hAnsi="Times New Roman" w:cs="Times New Roman"/>
          <w:color w:val="000000"/>
          <w:sz w:val="20"/>
          <w:szCs w:val="20"/>
        </w:rPr>
      </w:pP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ПРАВА И ОБЯЗАННОСТИ СТОРОН</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Исполнитель вправе:</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Не приступать к оказанию услуг, а также приостановить оказание услуг, к которым Исполнитель фактически приступил, в случаях, когда нарушение Слушателем своих обязательств по Договору, сообщение неполной и/или недостоверной информации о себе, ее непредставление или несвоевременное представление препятствуют исполнению настоящего Договора Исполнителем.</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По своему усмотрению привлекать для исполнения настоящего Договора третьих лиц.</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Требовать от Слушателя предоставления дополнительных документов и информации, о необходимости которых стало известно в ходе исполнения обязательств по  настоящему Договору.</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Исполнитель вправе </w:t>
      </w:r>
      <w:r w:rsidRPr="00C65F0C">
        <w:rPr>
          <w:rFonts w:ascii="Times New Roman" w:eastAsia="Times New Roman" w:hAnsi="Times New Roman" w:cs="Times New Roman"/>
          <w:sz w:val="20"/>
          <w:szCs w:val="20"/>
        </w:rPr>
        <w:t>не приступать к оказанию услуг</w:t>
      </w:r>
      <w:r w:rsidRPr="00C65F0C">
        <w:rPr>
          <w:rFonts w:ascii="Times New Roman" w:eastAsia="Times New Roman" w:hAnsi="Times New Roman" w:cs="Times New Roman"/>
          <w:color w:val="000000"/>
          <w:sz w:val="20"/>
          <w:szCs w:val="20"/>
        </w:rPr>
        <w:t>, в случае наличия у Слушателя задолженности по оплате оказанных Исполнителем услуг и/или непредставления Слушателем Исполнителю в срок, предусмотренный настоящим Договором, оригинала подписанного со своей Стороны настоящего Договора.</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Исполнитель обязан:</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Оказать услуги качественно, в полном объеме, в соответствии с образовательной программой, условиями настоящего Договора.</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Перед началом оказания образовательных услуг, но не позднее 3 (трех) рабочих дней, с момента оплаты </w:t>
      </w:r>
      <w:r w:rsidRPr="00C65F0C">
        <w:rPr>
          <w:rFonts w:ascii="Times New Roman" w:eastAsia="Times New Roman" w:hAnsi="Times New Roman" w:cs="Times New Roman"/>
          <w:sz w:val="20"/>
          <w:szCs w:val="20"/>
        </w:rPr>
        <w:t>Слушателем</w:t>
      </w:r>
      <w:r w:rsidRPr="00C65F0C">
        <w:rPr>
          <w:rFonts w:ascii="Times New Roman" w:eastAsia="Times New Roman" w:hAnsi="Times New Roman" w:cs="Times New Roman"/>
          <w:color w:val="000000"/>
          <w:sz w:val="20"/>
          <w:szCs w:val="20"/>
        </w:rPr>
        <w:t xml:space="preserve"> образовательных услуг, довести до сведения Слушателя всю необходимую информацию, относящуюся к оказываемым образовательным услугам, в том числе ознакомить с условиями настоящего Договора, Положением об Обособленном подразделении ООО «белла-Дон»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правами и обязанностями Слушателя. Указанная информация доводится до сведения  Слушателя посредством ее размещения на сайте Исполнителя: </w:t>
      </w:r>
      <w:r w:rsidRPr="00C65F0C">
        <w:rPr>
          <w:rFonts w:ascii="Times New Roman" w:eastAsia="Times New Roman" w:hAnsi="Times New Roman" w:cs="Times New Roman"/>
          <w:b/>
          <w:color w:val="000000"/>
          <w:sz w:val="20"/>
          <w:szCs w:val="20"/>
        </w:rPr>
        <w:t>ecdo-rnd.ru.</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Подписать и направить Слушателю скан-копию Договора до момента начала оказания услуг, предусмотренного настоящим Договором. Стороны признают юридическую силу подписанных скан-копий документов (в том числе настоящего Договора), направленных Сторонами друг другу по электронной почте, с использованием реквизитов, указанных в разделе </w:t>
      </w:r>
      <w:r w:rsidRPr="00C65F0C">
        <w:rPr>
          <w:rFonts w:ascii="Times New Roman" w:eastAsia="Times New Roman" w:hAnsi="Times New Roman" w:cs="Times New Roman"/>
          <w:sz w:val="20"/>
          <w:szCs w:val="20"/>
        </w:rPr>
        <w:t>10</w:t>
      </w:r>
      <w:r w:rsidRPr="00C65F0C">
        <w:rPr>
          <w:rFonts w:ascii="Times New Roman" w:eastAsia="Times New Roman" w:hAnsi="Times New Roman" w:cs="Times New Roman"/>
          <w:color w:val="000000"/>
          <w:sz w:val="20"/>
          <w:szCs w:val="20"/>
        </w:rPr>
        <w:t xml:space="preserve"> настоящего Договора, до момента получения оригиналов.</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Предоставить Слушателю доступ к Платформе, при условии предоставления Слушателем всех необходимых документов, указанных в п.2.4.2 настоящего Договора и при условии производства своевременной оплаты услуг Слушателем.</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Обеспечить Слушателю, в период оказания образовательных услуг, доступ к Платформе для возможности получения соответствующего учебного материала в рамках оказываемых Исполнителем услуг. Ссылка на Платформу предоставляется Исполнителем Слушателю по электронной почте, в соответствии со сроками указанными в п.1.4. настоящего Договора. </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После прохождения обучения и успешной сдачи итоговой аттестации Слушателем, выдать ему удостоверение о повышении квалификации, установленного Исполнителем образца. </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обучения)  Слушателя.  </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Слушателю возможность прохождения итоговой аттестации в более позднее время (в сроки согласованные Сторонами) в порядке, предусмотренном Программой повышения квалификации, утвержденной Исполнителем.</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bookmarkStart w:id="6" w:name="_heading=h.fjmp9rhmdz48"/>
      <w:bookmarkEnd w:id="6"/>
      <w:r w:rsidRPr="00C65F0C">
        <w:rPr>
          <w:rFonts w:ascii="Times New Roman" w:eastAsia="Times New Roman" w:hAnsi="Times New Roman" w:cs="Times New Roman"/>
          <w:color w:val="000000"/>
          <w:sz w:val="20"/>
          <w:szCs w:val="20"/>
        </w:rPr>
        <w:t>По завершению оказания образовательных услуг, в течение 5 (пяти) рабочих дней со дня завершения обучения, направить Слушателю скан-копии: документа, подтверждающего прохождение обучения Слушателем, подписанного со своей стороны Универсального передаточного документа (далее по тексту – «УПД») в двух экземплярах. Оригиналы указанных документов направляются Исполнителем Слушателю в порядке, предусмотренном п. 4.5. настоящего Договора.</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В случае получения от Слушателя, не позднее чем за 5 (пять) рабочих дней до даты начала обучения, указанного в п.1.4.  настоящего Договора, письменного уведомления об отказе от оказания услуг, с указанием полных реквизи</w:t>
      </w:r>
      <w:r w:rsidRPr="00C65F0C">
        <w:rPr>
          <w:rFonts w:ascii="Times New Roman" w:eastAsia="Times New Roman" w:hAnsi="Times New Roman" w:cs="Times New Roman"/>
          <w:sz w:val="20"/>
          <w:szCs w:val="20"/>
        </w:rPr>
        <w:t>тов,</w:t>
      </w:r>
      <w:r w:rsidRPr="00C65F0C">
        <w:rPr>
          <w:rFonts w:ascii="Times New Roman" w:eastAsia="Times New Roman" w:hAnsi="Times New Roman" w:cs="Times New Roman"/>
          <w:color w:val="000000"/>
          <w:sz w:val="20"/>
          <w:szCs w:val="20"/>
        </w:rPr>
        <w:t xml:space="preserve">  вернуть Слушателю в полном объеме сумму уплаченных за услуги денежных средств, в течени</w:t>
      </w:r>
      <w:r w:rsidRPr="00C65F0C">
        <w:rPr>
          <w:rFonts w:ascii="Times New Roman" w:eastAsia="Times New Roman" w:hAnsi="Times New Roman" w:cs="Times New Roman"/>
          <w:sz w:val="20"/>
          <w:szCs w:val="20"/>
        </w:rPr>
        <w:t>е</w:t>
      </w:r>
      <w:r w:rsidRPr="00C65F0C">
        <w:rPr>
          <w:rFonts w:ascii="Times New Roman" w:eastAsia="Times New Roman" w:hAnsi="Times New Roman" w:cs="Times New Roman"/>
          <w:color w:val="000000"/>
          <w:sz w:val="20"/>
          <w:szCs w:val="20"/>
        </w:rPr>
        <w:t xml:space="preserve"> 7 (Семи) банковских дней, с момента получения оригинала уведомления об отказе, при условии, что к моменту направления уведомления об отказе, Слушателем была произведена оплата таких услуг.</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Слушатель  вправе:</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Отказаться от оказания услуг, в случае если изменился перечень и период оказания услуг, которые  были согласованы Сторонами в настоящем Договоре. В данном случае Слушатель направляет Исполнителю уведомление об отказе от оказания услуг по настоящему Договору, не менее чем за 5 (пять) рабочих дней до даты начала оказания услуг.</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b/>
          <w:color w:val="000000"/>
          <w:sz w:val="20"/>
          <w:szCs w:val="20"/>
        </w:rPr>
        <w:t>Слушателю предоставляются следующие академические права, предусмотренные Федеральным законом № 273-ФЗ от «29» декабря 2012 года «Об образовании в Российской Федерации»:</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Получать от Исполнителя всю необходимую информацию по вопросам организации и обеспечения надлежащего предоставления услуг;</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Получать от Исполнителя полную и достоверную информацию об оценке своих знаний, умений, навыков и компетенций, а также о критериях такой оценки;</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Обращаться к Исполнителю по вопросам, касающимся образовательного процесса;</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Пользоваться иными правами, предусмотренными соответствующими локальными нормативными актами Исполнителя.</w:t>
      </w:r>
    </w:p>
    <w:p w:rsidR="00D40429" w:rsidRPr="00C65F0C" w:rsidRDefault="00FB2475" w:rsidP="00C65F0C">
      <w:pPr>
        <w:pStyle w:val="LO-normal"/>
        <w:numPr>
          <w:ilvl w:val="1"/>
          <w:numId w:val="1"/>
        </w:numPr>
        <w:spacing w:after="0" w:line="240" w:lineRule="auto"/>
        <w:ind w:left="709" w:hanging="709"/>
        <w:jc w:val="both"/>
        <w:rPr>
          <w:rFonts w:ascii="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Слушатель обязан:</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Не позднее даты начала обучения, указанной в п.1.4. настоящего Договора, направить по электронной почте, указанной в разделе </w:t>
      </w:r>
      <w:r w:rsidRPr="00C65F0C">
        <w:rPr>
          <w:rFonts w:ascii="Times New Roman" w:eastAsia="Times New Roman" w:hAnsi="Times New Roman" w:cs="Times New Roman"/>
          <w:sz w:val="20"/>
          <w:szCs w:val="20"/>
        </w:rPr>
        <w:t>10</w:t>
      </w:r>
      <w:r w:rsidRPr="00C65F0C">
        <w:rPr>
          <w:rFonts w:ascii="Times New Roman" w:eastAsia="Times New Roman" w:hAnsi="Times New Roman" w:cs="Times New Roman"/>
          <w:color w:val="000000"/>
          <w:sz w:val="20"/>
          <w:szCs w:val="20"/>
        </w:rPr>
        <w:t xml:space="preserve"> настоящего Договора, подписанную  со своей стороны скан-копию настоящего Договора, с последующем направлением оригинала заказным письмом с уведомлением о вручении, курьерской службой либо иным доступным способом.  </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Предоставить Исполнителю следующую информацию о себе  по электронной почте, указанной в разделе </w:t>
      </w:r>
      <w:r w:rsidRPr="00C65F0C">
        <w:rPr>
          <w:rFonts w:ascii="Times New Roman" w:eastAsia="Times New Roman" w:hAnsi="Times New Roman" w:cs="Times New Roman"/>
          <w:sz w:val="20"/>
          <w:szCs w:val="20"/>
        </w:rPr>
        <w:t xml:space="preserve">10 </w:t>
      </w:r>
      <w:r w:rsidRPr="00C65F0C">
        <w:rPr>
          <w:rFonts w:ascii="Times New Roman" w:eastAsia="Times New Roman" w:hAnsi="Times New Roman" w:cs="Times New Roman"/>
          <w:color w:val="000000"/>
          <w:sz w:val="20"/>
          <w:szCs w:val="20"/>
        </w:rPr>
        <w:t xml:space="preserve"> настоящего Договора: </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должность;</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уровень образования;</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контактная информация, а также предоставить заверенные копии документов, подтверждающих  уровень образования, и копию паспорта.</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До начала оказания услуг ознакомиться со всеми документами Исполнителя в рамках исполнения п. 2.2.2. настоящего Договора.</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bookmarkStart w:id="7" w:name="_heading=h.2et92p0"/>
      <w:bookmarkEnd w:id="7"/>
      <w:r w:rsidRPr="00C65F0C">
        <w:rPr>
          <w:rFonts w:ascii="Times New Roman" w:eastAsia="Times New Roman" w:hAnsi="Times New Roman" w:cs="Times New Roman"/>
          <w:color w:val="000000"/>
          <w:sz w:val="20"/>
          <w:szCs w:val="20"/>
        </w:rPr>
        <w:t xml:space="preserve">Проверить работоспособность Платформы, ссылку на которую предоставил Исполнитель, и, в случае неработоспособности указанной Платформы - незамедлительно сообщить об этом Исполнителю по электронной почте, указанной в разделе </w:t>
      </w:r>
      <w:r w:rsidRPr="00C65F0C">
        <w:rPr>
          <w:rFonts w:ascii="Times New Roman" w:eastAsia="Times New Roman" w:hAnsi="Times New Roman" w:cs="Times New Roman"/>
          <w:sz w:val="20"/>
          <w:szCs w:val="20"/>
        </w:rPr>
        <w:t>10</w:t>
      </w:r>
      <w:r w:rsidRPr="00C65F0C">
        <w:rPr>
          <w:rFonts w:ascii="Times New Roman" w:eastAsia="Times New Roman" w:hAnsi="Times New Roman" w:cs="Times New Roman"/>
          <w:color w:val="000000"/>
          <w:sz w:val="20"/>
          <w:szCs w:val="20"/>
        </w:rPr>
        <w:t xml:space="preserve"> настоящего Договора</w:t>
      </w:r>
      <w:r w:rsidRPr="00C65F0C">
        <w:rPr>
          <w:rFonts w:ascii="Times New Roman" w:eastAsia="Times New Roman" w:hAnsi="Times New Roman" w:cs="Times New Roman"/>
          <w:strike/>
          <w:color w:val="000000"/>
          <w:sz w:val="20"/>
          <w:szCs w:val="20"/>
        </w:rPr>
        <w:t>.</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b/>
          <w:color w:val="000000"/>
          <w:sz w:val="20"/>
          <w:szCs w:val="20"/>
        </w:rPr>
        <w:t>Слушатель обязан соблюдать требования, установленные Федеральным законом № 273-ФЗ от «29» декабря 2012 года «Об образовании в Российской Федерации».</w:t>
      </w:r>
    </w:p>
    <w:p w:rsidR="00D40429" w:rsidRPr="00C65F0C" w:rsidRDefault="00D40429" w:rsidP="00C65F0C">
      <w:pPr>
        <w:pStyle w:val="LO-normal"/>
        <w:spacing w:after="0" w:line="240" w:lineRule="auto"/>
        <w:jc w:val="both"/>
        <w:rPr>
          <w:rFonts w:ascii="Times New Roman" w:eastAsia="Times New Roman" w:hAnsi="Times New Roman" w:cs="Times New Roman"/>
          <w:strike/>
          <w:color w:val="000000"/>
          <w:sz w:val="20"/>
          <w:szCs w:val="20"/>
        </w:rPr>
      </w:pP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ЦЕНА ДОГОВОРА</w:t>
      </w:r>
    </w:p>
    <w:p w:rsidR="00D40429" w:rsidRPr="00C65F0C" w:rsidRDefault="00FB2475" w:rsidP="00C65F0C">
      <w:pPr>
        <w:pStyle w:val="LO-normal"/>
        <w:spacing w:after="0" w:line="240" w:lineRule="auto"/>
        <w:jc w:val="both"/>
        <w:rPr>
          <w:rFonts w:ascii="Times New Roman" w:hAnsi="Times New Roman" w:cs="Times New Roman"/>
          <w:sz w:val="20"/>
          <w:szCs w:val="20"/>
        </w:rPr>
      </w:pPr>
      <w:r w:rsidRPr="00C65F0C">
        <w:rPr>
          <w:rFonts w:ascii="Times New Roman" w:eastAsia="Times New Roman" w:hAnsi="Times New Roman" w:cs="Times New Roman"/>
          <w:color w:val="000000"/>
          <w:sz w:val="20"/>
          <w:szCs w:val="20"/>
        </w:rPr>
        <w:t xml:space="preserve">3.1. </w:t>
      </w:r>
      <w:r w:rsidRPr="00C65F0C">
        <w:rPr>
          <w:rFonts w:ascii="Times New Roman" w:eastAsia="Times New Roman" w:hAnsi="Times New Roman" w:cs="Times New Roman"/>
          <w:color w:val="000000"/>
          <w:sz w:val="20"/>
          <w:szCs w:val="20"/>
        </w:rPr>
        <w:tab/>
      </w:r>
      <w:r w:rsidRPr="00C65F0C">
        <w:rPr>
          <w:rFonts w:ascii="Times New Roman" w:eastAsia="Times New Roman" w:hAnsi="Times New Roman" w:cs="Times New Roman"/>
          <w:color w:val="000000"/>
          <w:sz w:val="20"/>
          <w:szCs w:val="20"/>
          <w:lang w:eastAsia="ru-RU"/>
        </w:rPr>
        <w:t>Стоимость услуг, предусмотренных настоящим Договором, составляет:</w:t>
      </w:r>
      <w:r w:rsidR="00C65F0C" w:rsidRPr="00C65F0C">
        <w:rPr>
          <w:rFonts w:ascii="Times New Roman" w:eastAsia="Times New Roman" w:hAnsi="Times New Roman" w:cs="Times New Roman"/>
          <w:color w:val="000000"/>
          <w:sz w:val="20"/>
          <w:szCs w:val="20"/>
          <w:lang w:eastAsia="ru-RU"/>
        </w:rPr>
        <w:t xml:space="preserve"> </w:t>
      </w:r>
      <w:r w:rsidRPr="00C65F0C">
        <w:rPr>
          <w:rFonts w:ascii="Times New Roman" w:eastAsia="Times New Roman" w:hAnsi="Times New Roman" w:cs="Times New Roman"/>
          <w:color w:val="000000"/>
          <w:sz w:val="20"/>
          <w:szCs w:val="20"/>
          <w:lang w:eastAsia="ru-RU"/>
        </w:rPr>
        <w:t xml:space="preserve"> </w:t>
      </w:r>
      <w:r w:rsidR="00C65F0C" w:rsidRPr="00C65F0C">
        <w:rPr>
          <w:rFonts w:ascii="Times New Roman" w:eastAsia="Times New Roman" w:hAnsi="Times New Roman" w:cs="Times New Roman"/>
          <w:color w:val="000000"/>
          <w:sz w:val="20"/>
          <w:szCs w:val="20"/>
          <w:lang w:eastAsia="ru-RU"/>
        </w:rPr>
        <w:t>________</w:t>
      </w:r>
      <w:r w:rsidRPr="00C65F0C">
        <w:rPr>
          <w:rFonts w:ascii="Times New Roman" w:eastAsia="Times New Roman" w:hAnsi="Times New Roman" w:cs="Times New Roman"/>
          <w:color w:val="000000"/>
          <w:sz w:val="20"/>
          <w:szCs w:val="20"/>
          <w:lang w:eastAsia="ru-RU"/>
        </w:rPr>
        <w:t xml:space="preserve"> (</w:t>
      </w:r>
      <w:r w:rsidR="00C65F0C" w:rsidRPr="00C65F0C">
        <w:rPr>
          <w:rFonts w:ascii="Times New Roman" w:eastAsia="Times New Roman" w:hAnsi="Times New Roman" w:cs="Times New Roman"/>
          <w:color w:val="000000"/>
          <w:sz w:val="20"/>
          <w:szCs w:val="20"/>
          <w:lang w:eastAsia="ru-RU"/>
        </w:rPr>
        <w:t>________</w:t>
      </w:r>
      <w:r w:rsidRPr="00C65F0C">
        <w:rPr>
          <w:rFonts w:ascii="Times New Roman" w:eastAsia="Times New Roman" w:hAnsi="Times New Roman" w:cs="Times New Roman"/>
          <w:color w:val="000000"/>
          <w:sz w:val="20"/>
          <w:szCs w:val="20"/>
          <w:lang w:eastAsia="ru-RU"/>
        </w:rPr>
        <w:t>) рублей</w:t>
      </w:r>
      <w:r w:rsidR="00C65F0C" w:rsidRPr="00C65F0C">
        <w:rPr>
          <w:rFonts w:ascii="Times New Roman" w:eastAsia="Times New Roman" w:hAnsi="Times New Roman" w:cs="Times New Roman"/>
          <w:color w:val="000000"/>
          <w:sz w:val="20"/>
          <w:szCs w:val="20"/>
          <w:lang w:eastAsia="ru-RU"/>
        </w:rPr>
        <w:t xml:space="preserve"> ______ копеек</w:t>
      </w:r>
      <w:r w:rsidRPr="00C65F0C">
        <w:rPr>
          <w:rFonts w:ascii="Times New Roman" w:eastAsia="Times New Roman" w:hAnsi="Times New Roman" w:cs="Times New Roman"/>
          <w:color w:val="000000"/>
          <w:sz w:val="20"/>
          <w:szCs w:val="20"/>
          <w:lang w:eastAsia="ru-RU"/>
        </w:rPr>
        <w:t xml:space="preserve">, в том числе НДС 20 % составляет </w:t>
      </w:r>
      <w:r w:rsidR="00C65F0C" w:rsidRPr="00C65F0C">
        <w:rPr>
          <w:rFonts w:ascii="Times New Roman" w:eastAsia="Times New Roman" w:hAnsi="Times New Roman" w:cs="Times New Roman"/>
          <w:color w:val="000000"/>
          <w:sz w:val="20"/>
          <w:szCs w:val="20"/>
        </w:rPr>
        <w:t xml:space="preserve">____________ </w:t>
      </w:r>
      <w:r w:rsidRPr="00C65F0C">
        <w:rPr>
          <w:rFonts w:ascii="Times New Roman" w:eastAsia="Times New Roman" w:hAnsi="Times New Roman" w:cs="Times New Roman"/>
          <w:color w:val="000000"/>
          <w:sz w:val="20"/>
          <w:szCs w:val="20"/>
        </w:rPr>
        <w:t xml:space="preserve"> рублей </w:t>
      </w:r>
      <w:r w:rsidR="00C65F0C" w:rsidRPr="00C65F0C">
        <w:rPr>
          <w:rFonts w:ascii="Times New Roman" w:eastAsia="Times New Roman" w:hAnsi="Times New Roman" w:cs="Times New Roman"/>
          <w:color w:val="000000"/>
          <w:sz w:val="20"/>
          <w:szCs w:val="20"/>
        </w:rPr>
        <w:t xml:space="preserve">_________ </w:t>
      </w:r>
      <w:r w:rsidRPr="00C65F0C">
        <w:rPr>
          <w:rFonts w:ascii="Times New Roman" w:eastAsia="Times New Roman" w:hAnsi="Times New Roman" w:cs="Times New Roman"/>
          <w:color w:val="000000"/>
          <w:sz w:val="20"/>
          <w:szCs w:val="20"/>
        </w:rPr>
        <w:t xml:space="preserve"> коп</w:t>
      </w:r>
      <w:r w:rsidR="00C65F0C" w:rsidRPr="00C65F0C">
        <w:rPr>
          <w:rFonts w:ascii="Times New Roman" w:eastAsia="Times New Roman" w:hAnsi="Times New Roman" w:cs="Times New Roman"/>
          <w:color w:val="000000"/>
          <w:sz w:val="20"/>
          <w:szCs w:val="20"/>
        </w:rPr>
        <w:t>еек</w:t>
      </w:r>
      <w:r w:rsidRPr="00C65F0C">
        <w:rPr>
          <w:rFonts w:ascii="Times New Roman" w:eastAsia="Times New Roman" w:hAnsi="Times New Roman" w:cs="Times New Roman"/>
          <w:color w:val="000000"/>
          <w:sz w:val="20"/>
          <w:szCs w:val="20"/>
          <w:lang w:eastAsia="ru-RU"/>
        </w:rPr>
        <w:t>,  и подлежит оплате в порядке, предусмотренном п. 3.3. Договора.</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3..2.</w:t>
      </w:r>
      <w:r w:rsidRPr="00C65F0C">
        <w:rPr>
          <w:rFonts w:ascii="Times New Roman" w:eastAsia="Times New Roman" w:hAnsi="Times New Roman" w:cs="Times New Roman"/>
          <w:color w:val="000000"/>
          <w:sz w:val="20"/>
          <w:szCs w:val="20"/>
        </w:rPr>
        <w:tab/>
        <w:t>Оплата по договору осуществляется на основании счета Исполнителя, в рублях РФ,  путем внесения денежных средств в кассу Исполнителя</w:t>
      </w:r>
      <w:r w:rsidRPr="00C65F0C">
        <w:rPr>
          <w:rFonts w:ascii="Times New Roman" w:eastAsia="Times New Roman" w:hAnsi="Times New Roman" w:cs="Times New Roman"/>
          <w:sz w:val="20"/>
          <w:szCs w:val="20"/>
        </w:rPr>
        <w:t>.</w:t>
      </w:r>
      <w:r w:rsidRPr="00C65F0C">
        <w:rPr>
          <w:rFonts w:ascii="Times New Roman" w:eastAsia="Times New Roman" w:hAnsi="Times New Roman" w:cs="Times New Roman"/>
          <w:color w:val="000000"/>
          <w:sz w:val="20"/>
          <w:szCs w:val="20"/>
        </w:rPr>
        <w:t xml:space="preserve"> Обязательство Слушателя по оплате услуг считается исполненным с момента внесения  денежных средств в кассу Исполнителя</w:t>
      </w:r>
      <w:r w:rsidRPr="00C65F0C">
        <w:rPr>
          <w:rFonts w:ascii="Times New Roman" w:eastAsia="Times New Roman" w:hAnsi="Times New Roman" w:cs="Times New Roman"/>
          <w:sz w:val="20"/>
          <w:szCs w:val="20"/>
        </w:rPr>
        <w:t xml:space="preserve">. </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3.3.</w:t>
      </w:r>
      <w:r w:rsidRPr="00C65F0C">
        <w:rPr>
          <w:rFonts w:ascii="Times New Roman" w:eastAsia="Times New Roman" w:hAnsi="Times New Roman" w:cs="Times New Roman"/>
          <w:color w:val="000000"/>
          <w:sz w:val="20"/>
          <w:szCs w:val="20"/>
        </w:rPr>
        <w:tab/>
        <w:t>Если иное не согласовано Сторонами дополнительно, оплата по настоящему Договору осуществляются Слушателем в порядке предварительной оплаты в размере 100 % от стоимости услуг, указанной в п.3.1. настоящего Договора, в течение 3 (трех) рабочих дней с даты выставления Исполнителем счета Слушателю.</w:t>
      </w:r>
    </w:p>
    <w:p w:rsidR="00D40429" w:rsidRPr="00C65F0C" w:rsidRDefault="00D40429" w:rsidP="00C65F0C">
      <w:pPr>
        <w:pStyle w:val="LO-normal"/>
        <w:spacing w:after="0" w:line="240" w:lineRule="auto"/>
        <w:jc w:val="both"/>
        <w:rPr>
          <w:rFonts w:ascii="Times New Roman" w:eastAsia="Times New Roman" w:hAnsi="Times New Roman" w:cs="Times New Roman"/>
          <w:color w:val="000000"/>
          <w:sz w:val="20"/>
          <w:szCs w:val="20"/>
        </w:rPr>
      </w:pP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ПОРЯДОК СДАЧИ-ПРИЕМКИ УСЛУГ</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По завершению оказания образовательных услуг, в течение 1 (одного)  рабочего дня Исполнителем оформляется УПД и направляется в адрес Слушателя в течение 5 (пяти) рабочих дней со дня завершения обучения скан-копия  УПД, подписанного со своей стороны и  оформленного в соответствии с требованиями действующего законодательства, а также, скан-копия документа, подтверждающего прохождение обучения Слушателем.</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В течение 5 (пяти) календарных дней с даты получения скан-копии УПД,  Слушатель обязуется подписать его и направить Исполнителю скан-копию подписанного со своей стороны УПД, либо предоставить (по электронной почте) мотивированный отказ от подписания. В случае не подписания Слушателем УПД и непредставления мотивированного отказа от его подписания в срок и в порядке, установленных настоящим пунктом, УПД считается подписанным, а услуга оказанной надлежащим образом и принятой Слушателем  в полном объеме.</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После подписания УПД, Слушатель не вправе предъявлять Исполнителю претензии в отношении качества оказанной услуги.</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Исполнитель считается исполнившим свои обязательства по настоящему Договору с даты подписания Сторонами УПД (в форме скан-копий).</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bookmarkStart w:id="8" w:name="_heading=h.tyjcwt"/>
      <w:bookmarkEnd w:id="8"/>
      <w:r w:rsidRPr="00C65F0C">
        <w:rPr>
          <w:rFonts w:ascii="Times New Roman" w:eastAsia="Times New Roman" w:hAnsi="Times New Roman" w:cs="Times New Roman"/>
          <w:color w:val="000000"/>
          <w:sz w:val="20"/>
          <w:szCs w:val="20"/>
        </w:rPr>
        <w:t>Стороны также согласовали, что Исполнитель направляет Слушателю оригиналы, подписанного со своей стороны УПД (в 2-х экземплярах) и документа, подтверждающего прохождения обучения Слушателем,  после получения оригинала настоящего Договора, подписанного со стороны Слушателя.</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bookmarkStart w:id="9" w:name="_heading=h.wl5k3znpwlwq"/>
      <w:bookmarkEnd w:id="9"/>
      <w:r w:rsidRPr="00C65F0C">
        <w:rPr>
          <w:rFonts w:ascii="Times New Roman" w:eastAsia="Times New Roman" w:hAnsi="Times New Roman" w:cs="Times New Roman"/>
          <w:color w:val="000000"/>
          <w:sz w:val="20"/>
          <w:szCs w:val="20"/>
        </w:rPr>
        <w:t>Слушатель обязуется подписать и направить Исполнителю заказным письмом с уведомлением о вручении,  курьерской службой, либо иным доступным способом  1 (один) экземпляр УПД не позднее  5 (пяти) рабочих дней с даты его получения от Исполнителя. Уклонение Слушателя от возврата Исполнителю  1 (одного) экземпляра оригинала УПД, подписанного со  Стороны Слушателя, не является отказом Слушателя от приемки оказанных услуг, при условии соблюдения Сторонами п.4.2. настоящего Договора.</w:t>
      </w:r>
    </w:p>
    <w:p w:rsidR="00D40429" w:rsidRPr="00C65F0C" w:rsidRDefault="00D40429" w:rsidP="00C65F0C">
      <w:pPr>
        <w:pStyle w:val="LO-normal"/>
        <w:spacing w:after="0" w:line="240" w:lineRule="auto"/>
        <w:jc w:val="both"/>
        <w:rPr>
          <w:rFonts w:ascii="Times New Roman" w:eastAsia="Times New Roman" w:hAnsi="Times New Roman" w:cs="Times New Roman"/>
          <w:color w:val="000000"/>
          <w:sz w:val="20"/>
          <w:szCs w:val="20"/>
        </w:rPr>
      </w:pP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ОТВЕТСТВЕННОСТЬ СТОРОН И УРЕГУЛИРОВАНИЕ СПОРОВ</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 Права, обязанности и ответственность Сторон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В случае нарушения своих обязательств одной из Сторон, упущенная выгода другой Стороне не возмещается.</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Слушателя: сообщение неполной (недостоверной) информации, непредставление (несвоевременное представление) необходимых документов.</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sz w:val="20"/>
          <w:szCs w:val="20"/>
        </w:rPr>
      </w:pPr>
      <w:r w:rsidRPr="00C65F0C">
        <w:rPr>
          <w:rFonts w:ascii="Times New Roman" w:eastAsia="Times New Roman" w:hAnsi="Times New Roman" w:cs="Times New Roman"/>
          <w:color w:val="000000"/>
          <w:sz w:val="20"/>
          <w:szCs w:val="20"/>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ОБСТОЯТЕЛЬСТВА НЕПРЕОДОЛИМОЙ СИЛЫ</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Обстоятельствами непреодолимой силы признаются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Неуведомление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D40429" w:rsidRPr="00C65F0C" w:rsidRDefault="00D40429" w:rsidP="00C65F0C">
      <w:pPr>
        <w:pStyle w:val="LO-normal"/>
        <w:spacing w:after="0" w:line="240" w:lineRule="auto"/>
        <w:jc w:val="both"/>
        <w:rPr>
          <w:rFonts w:ascii="Times New Roman" w:eastAsia="Times New Roman" w:hAnsi="Times New Roman" w:cs="Times New Roman"/>
          <w:color w:val="000000"/>
          <w:sz w:val="20"/>
          <w:szCs w:val="20"/>
        </w:rPr>
      </w:pPr>
    </w:p>
    <w:p w:rsidR="00D40429" w:rsidRPr="00C65F0C" w:rsidRDefault="00FB2475" w:rsidP="00C65F0C">
      <w:pPr>
        <w:pStyle w:val="LO-normal"/>
        <w:numPr>
          <w:ilvl w:val="0"/>
          <w:numId w:val="1"/>
        </w:numPr>
        <w:spacing w:after="0" w:line="240" w:lineRule="auto"/>
        <w:ind w:left="0" w:firstLine="0"/>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color w:val="000000"/>
          <w:sz w:val="20"/>
          <w:szCs w:val="20"/>
        </w:rPr>
        <w:t>ПОРЯДОК ИЗМЕНЕНИЯ И РАСТОРЖЕНИЯ НАСТОЯЩЕГО ДОГОВОРА</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xml:space="preserve">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w:t>
      </w:r>
    </w:p>
    <w:p w:rsidR="00D40429" w:rsidRPr="00C65F0C" w:rsidRDefault="00FB2475" w:rsidP="00C65F0C">
      <w:pPr>
        <w:pStyle w:val="LO-normal"/>
        <w:numPr>
          <w:ilvl w:val="1"/>
          <w:numId w:val="1"/>
        </w:numPr>
        <w:spacing w:after="0" w:line="240" w:lineRule="auto"/>
        <w:ind w:left="0" w:firstLine="0"/>
        <w:jc w:val="both"/>
        <w:rPr>
          <w:rFonts w:ascii="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r w:rsidR="00C65F0C" w:rsidRPr="00C65F0C">
        <w:rPr>
          <w:rFonts w:ascii="Times New Roman" w:eastAsia="Times New Roman" w:hAnsi="Times New Roman" w:cs="Times New Roman"/>
          <w:color w:val="000000"/>
          <w:sz w:val="20"/>
          <w:szCs w:val="20"/>
        </w:rPr>
        <w:t xml:space="preserve"> настоящего Договора.</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Исполнитель вправе прекратить образовательные отношения в отношении Слушателя,  о чем предварительно уведомляет  в письменной форме не менее чем за 1 (один) календарный день до даты прекращения, в случаях:</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отчисления Слушателя в связи с выявлением Исполнителем нарушений порядка приема Слушателя, повлекшее по вине  Слушателя его незаконное зачисление в состав учебной группы;</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  в иных случаях, предусмотренных действующим законодательством Российской Федерации.</w:t>
      </w:r>
    </w:p>
    <w:p w:rsidR="00D40429" w:rsidRPr="00C65F0C" w:rsidRDefault="00FB2475" w:rsidP="00C65F0C">
      <w:pPr>
        <w:pStyle w:val="LO-normal"/>
        <w:spacing w:after="0" w:line="240" w:lineRule="auto"/>
        <w:ind w:firstLine="72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В случае прекращения  образовательных отношений, по основаниям, предусмотренным в настоящем пункте, уплаченные Слушателем за такие услуги денежные средства, возврату Исполнителем не подлежат.</w:t>
      </w:r>
    </w:p>
    <w:p w:rsidR="00D40429" w:rsidRPr="00C65F0C" w:rsidRDefault="00FB2475" w:rsidP="00C65F0C">
      <w:pPr>
        <w:pStyle w:val="LO-normal"/>
        <w:numPr>
          <w:ilvl w:val="2"/>
          <w:numId w:val="1"/>
        </w:numPr>
        <w:spacing w:after="0" w:line="240" w:lineRule="auto"/>
        <w:ind w:left="0" w:firstLine="0"/>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color w:val="000000"/>
          <w:sz w:val="20"/>
          <w:szCs w:val="20"/>
        </w:rPr>
        <w:t>Слушатель вправе расторгнуть настоящий Договор в одностороннем порядке с предварительным уведомлением Исполнителя в письменной форме не менее чем за 3 (три) календарных дня до предполагаемой даты расторжения, в случае не оказания Исполнителем услуг по обучению Слушателя.</w:t>
      </w:r>
    </w:p>
    <w:p w:rsidR="00D40429" w:rsidRPr="00C65F0C" w:rsidRDefault="00D40429" w:rsidP="00C65F0C">
      <w:pPr>
        <w:pStyle w:val="LO-normal"/>
        <w:spacing w:after="0" w:line="240" w:lineRule="auto"/>
        <w:ind w:left="1288"/>
        <w:jc w:val="both"/>
        <w:rPr>
          <w:rFonts w:ascii="Times New Roman" w:eastAsia="Times New Roman" w:hAnsi="Times New Roman" w:cs="Times New Roman"/>
          <w:strike/>
          <w:sz w:val="20"/>
          <w:szCs w:val="20"/>
        </w:rPr>
      </w:pPr>
    </w:p>
    <w:p w:rsidR="00D40429" w:rsidRPr="00C65F0C" w:rsidRDefault="00FB2475" w:rsidP="00C65F0C">
      <w:pPr>
        <w:pStyle w:val="LO-normal"/>
        <w:spacing w:after="0" w:line="240" w:lineRule="auto"/>
        <w:jc w:val="center"/>
        <w:rPr>
          <w:rFonts w:ascii="Times New Roman" w:eastAsia="Times New Roman" w:hAnsi="Times New Roman" w:cs="Times New Roman"/>
          <w:b/>
          <w:sz w:val="20"/>
          <w:szCs w:val="20"/>
        </w:rPr>
      </w:pPr>
      <w:r w:rsidRPr="00C65F0C">
        <w:rPr>
          <w:rFonts w:ascii="Times New Roman" w:eastAsia="Times New Roman" w:hAnsi="Times New Roman" w:cs="Times New Roman"/>
          <w:b/>
          <w:sz w:val="20"/>
          <w:szCs w:val="20"/>
        </w:rPr>
        <w:t xml:space="preserve">  8.</w:t>
      </w:r>
      <w:r w:rsidRPr="00C65F0C">
        <w:rPr>
          <w:rFonts w:ascii="Times New Roman" w:eastAsia="Times New Roman" w:hAnsi="Times New Roman" w:cs="Times New Roman"/>
          <w:b/>
          <w:sz w:val="20"/>
          <w:szCs w:val="20"/>
        </w:rPr>
        <w:tab/>
        <w:t xml:space="preserve">  ПЕРСОНАЛЬНЫЕ ДАННЫЕ</w:t>
      </w:r>
    </w:p>
    <w:p w:rsidR="00D40429" w:rsidRPr="00C65F0C" w:rsidRDefault="00FB2475" w:rsidP="00C65F0C">
      <w:pPr>
        <w:pStyle w:val="LO-normal"/>
        <w:spacing w:after="0" w:line="240" w:lineRule="auto"/>
        <w:jc w:val="both"/>
        <w:rPr>
          <w:rFonts w:ascii="Times New Roman" w:eastAsia="Times New Roman" w:hAnsi="Times New Roman" w:cs="Times New Roman"/>
          <w:sz w:val="20"/>
          <w:szCs w:val="20"/>
        </w:rPr>
      </w:pPr>
      <w:r w:rsidRPr="00C65F0C">
        <w:rPr>
          <w:rFonts w:ascii="Times New Roman" w:eastAsia="Times New Roman" w:hAnsi="Times New Roman" w:cs="Times New Roman"/>
          <w:sz w:val="20"/>
          <w:szCs w:val="20"/>
        </w:rPr>
        <w:t>8.1.</w:t>
      </w:r>
      <w:r w:rsidRPr="00C65F0C">
        <w:rPr>
          <w:rFonts w:ascii="Times New Roman" w:eastAsia="Times New Roman" w:hAnsi="Times New Roman" w:cs="Times New Roman"/>
          <w:sz w:val="20"/>
          <w:szCs w:val="20"/>
        </w:rPr>
        <w:tab/>
        <w:t>Стороны подтверждают наличие согласия на обработку персональных данных другой Стороной Договора, в данном случае также являющимся оператором персональных данных, в целях исполнения обязательств по настоящему Договору.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w:t>
      </w:r>
    </w:p>
    <w:p w:rsidR="00D40429" w:rsidRPr="00C65F0C" w:rsidRDefault="00FB2475" w:rsidP="00C65F0C">
      <w:pPr>
        <w:pStyle w:val="LO-normal"/>
        <w:spacing w:after="0" w:line="240" w:lineRule="auto"/>
        <w:jc w:val="both"/>
        <w:rPr>
          <w:rFonts w:ascii="Times New Roman" w:hAnsi="Times New Roman" w:cs="Times New Roman"/>
          <w:sz w:val="20"/>
          <w:szCs w:val="20"/>
        </w:rPr>
      </w:pPr>
      <w:r w:rsidRPr="00C65F0C">
        <w:rPr>
          <w:rFonts w:ascii="Times New Roman" w:eastAsia="Times New Roman" w:hAnsi="Times New Roman" w:cs="Times New Roman"/>
          <w:sz w:val="20"/>
          <w:szCs w:val="20"/>
        </w:rPr>
        <w:t>8.2.  Стороны обязуются при обработке персональных данных (термин дан в соответствии с п.п.3 ст.3 Федерального закона от 27.07.2006 № 152-ФЗ «О персональных данных», других нормативных правовых актов) Слушателя обеспечивать конфиденциальность персональных данных и безопасность персональных данных. В случае нарушения таких требований, Стороны несут ответственность в соответствии с действующим законодательством РФ.</w:t>
      </w:r>
    </w:p>
    <w:p w:rsidR="00D40429" w:rsidRPr="00C65F0C" w:rsidRDefault="00FB2475" w:rsidP="00C65F0C">
      <w:pPr>
        <w:pStyle w:val="LO-normal"/>
        <w:spacing w:after="0" w:line="240" w:lineRule="auto"/>
        <w:jc w:val="both"/>
        <w:rPr>
          <w:rFonts w:ascii="Times New Roman" w:hAnsi="Times New Roman" w:cs="Times New Roman"/>
          <w:sz w:val="20"/>
          <w:szCs w:val="20"/>
        </w:rPr>
      </w:pPr>
      <w:r w:rsidRPr="00C65F0C">
        <w:rPr>
          <w:rFonts w:ascii="Times New Roman" w:eastAsia="Times New Roman" w:hAnsi="Times New Roman" w:cs="Times New Roman"/>
          <w:color w:val="000000"/>
          <w:sz w:val="20"/>
          <w:szCs w:val="20"/>
        </w:rPr>
        <w:t>8.3. Перечень персональных данных Слушателя, на обработку которых Стороны гарантируют наличие согласий субъектов персональных данных (в случае их предоставления сторонами друг другу): </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Фамилия; имя; отчество; </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Адрес; </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Паспортные данные: а) вид документа; б) серия и номер документа; в) орган, выдавший документ: - наименование; - код; г) дата выдачи документа; </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Адрес регистрации места жительства; Адрес фактического места жительства;</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Пол; </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Номер контактного телефона; </w:t>
      </w:r>
    </w:p>
    <w:p w:rsidR="00D40429" w:rsidRPr="00C65F0C" w:rsidRDefault="00FB2475" w:rsidP="00C65F0C">
      <w:pPr>
        <w:pStyle w:val="LO-normal"/>
        <w:spacing w:after="0" w:line="240" w:lineRule="auto"/>
        <w:rPr>
          <w:rFonts w:ascii="Times New Roman" w:hAnsi="Times New Roman" w:cs="Times New Roman"/>
          <w:sz w:val="20"/>
          <w:szCs w:val="20"/>
        </w:rPr>
      </w:pPr>
      <w:r w:rsidRPr="00C65F0C">
        <w:rPr>
          <w:rFonts w:ascii="Times New Roman" w:hAnsi="Times New Roman" w:cs="Times New Roman"/>
          <w:sz w:val="20"/>
          <w:szCs w:val="20"/>
        </w:rPr>
        <w:t>            ▪ Электронный адрес.</w:t>
      </w:r>
    </w:p>
    <w:p w:rsidR="00D40429" w:rsidRPr="00C65F0C" w:rsidRDefault="00FB2475" w:rsidP="00C65F0C">
      <w:pPr>
        <w:spacing w:after="0" w:line="240" w:lineRule="auto"/>
        <w:jc w:val="both"/>
        <w:rPr>
          <w:rFonts w:ascii="Times New Roman" w:hAnsi="Times New Roman" w:cs="Times New Roman"/>
          <w:sz w:val="20"/>
          <w:szCs w:val="20"/>
        </w:rPr>
      </w:pPr>
      <w:r w:rsidRPr="00C65F0C">
        <w:rPr>
          <w:rFonts w:ascii="Times New Roman" w:hAnsi="Times New Roman" w:cs="Times New Roman"/>
          <w:sz w:val="20"/>
          <w:szCs w:val="20"/>
        </w:rPr>
        <w:t>8.4. Перечень действий с персональными данными, на выполнение Сторонами которых гарантируется согласие субъектов персональных данных: обработка вышеуказанных персональных данных будет осуществляться каждой из Сторон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трансграничная передача, блокирование, удаление персональных данных.</w:t>
      </w:r>
    </w:p>
    <w:p w:rsidR="00D40429" w:rsidRPr="00C65F0C" w:rsidRDefault="00FB2475" w:rsidP="00C65F0C">
      <w:pPr>
        <w:pStyle w:val="LO-normal"/>
        <w:spacing w:after="0" w:line="240" w:lineRule="auto"/>
        <w:ind w:left="927"/>
        <w:jc w:val="center"/>
        <w:rPr>
          <w:rFonts w:ascii="Times New Roman" w:eastAsia="Times New Roman" w:hAnsi="Times New Roman" w:cs="Times New Roman"/>
          <w:b/>
          <w:color w:val="000000"/>
          <w:sz w:val="20"/>
          <w:szCs w:val="20"/>
        </w:rPr>
      </w:pPr>
      <w:r w:rsidRPr="00C65F0C">
        <w:rPr>
          <w:rFonts w:ascii="Times New Roman" w:eastAsia="Times New Roman" w:hAnsi="Times New Roman" w:cs="Times New Roman"/>
          <w:b/>
          <w:sz w:val="20"/>
          <w:szCs w:val="20"/>
        </w:rPr>
        <w:t xml:space="preserve">9. </w:t>
      </w:r>
      <w:r w:rsidRPr="00C65F0C">
        <w:rPr>
          <w:rFonts w:ascii="Times New Roman" w:eastAsia="Times New Roman" w:hAnsi="Times New Roman" w:cs="Times New Roman"/>
          <w:b/>
          <w:sz w:val="20"/>
          <w:szCs w:val="20"/>
        </w:rPr>
        <w:tab/>
      </w:r>
      <w:r w:rsidRPr="00C65F0C">
        <w:rPr>
          <w:rFonts w:ascii="Times New Roman" w:eastAsia="Times New Roman" w:hAnsi="Times New Roman" w:cs="Times New Roman"/>
          <w:b/>
          <w:color w:val="000000"/>
          <w:sz w:val="20"/>
          <w:szCs w:val="20"/>
        </w:rPr>
        <w:t>ЗАКЛЮЧИТЕЛЬНЫЕ ПОЛОЖЕНИЯ</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sz w:val="20"/>
          <w:szCs w:val="20"/>
        </w:rPr>
        <w:t>9.1.</w:t>
      </w:r>
      <w:r w:rsidRPr="00C65F0C">
        <w:rPr>
          <w:rFonts w:ascii="Times New Roman" w:eastAsia="Times New Roman" w:hAnsi="Times New Roman" w:cs="Times New Roman"/>
          <w:sz w:val="20"/>
          <w:szCs w:val="20"/>
        </w:rPr>
        <w:tab/>
      </w:r>
      <w:r w:rsidRPr="00C65F0C">
        <w:rPr>
          <w:rFonts w:ascii="Times New Roman" w:eastAsia="Times New Roman" w:hAnsi="Times New Roman" w:cs="Times New Roman"/>
          <w:color w:val="000000"/>
          <w:sz w:val="20"/>
          <w:szCs w:val="20"/>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sz w:val="20"/>
          <w:szCs w:val="20"/>
        </w:rPr>
        <w:t>9.2.</w:t>
      </w:r>
      <w:r w:rsidRPr="00C65F0C">
        <w:rPr>
          <w:rFonts w:ascii="Times New Roman" w:eastAsia="Times New Roman" w:hAnsi="Times New Roman" w:cs="Times New Roman"/>
          <w:sz w:val="20"/>
          <w:szCs w:val="20"/>
        </w:rPr>
        <w:tab/>
      </w:r>
      <w:r w:rsidRPr="00C65F0C">
        <w:rPr>
          <w:rFonts w:ascii="Times New Roman" w:eastAsia="Times New Roman" w:hAnsi="Times New Roman" w:cs="Times New Roman"/>
          <w:color w:val="000000"/>
          <w:sz w:val="20"/>
          <w:szCs w:val="20"/>
        </w:rPr>
        <w:t>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сообщение  по электронной почте или иным путем, позволяющим точно установить новые реквизиты Стороны. В случае ненаправления/несвоевременного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sz w:val="20"/>
          <w:szCs w:val="20"/>
        </w:rPr>
        <w:t>9.3.</w:t>
      </w:r>
      <w:r w:rsidRPr="00C65F0C">
        <w:rPr>
          <w:rFonts w:ascii="Times New Roman" w:eastAsia="Times New Roman" w:hAnsi="Times New Roman" w:cs="Times New Roman"/>
          <w:sz w:val="20"/>
          <w:szCs w:val="20"/>
        </w:rPr>
        <w:tab/>
      </w:r>
      <w:r w:rsidRPr="00C65F0C">
        <w:rPr>
          <w:rFonts w:ascii="Times New Roman" w:eastAsia="Times New Roman" w:hAnsi="Times New Roman" w:cs="Times New Roman"/>
          <w:color w:val="000000"/>
          <w:sz w:val="20"/>
          <w:szCs w:val="20"/>
        </w:rPr>
        <w:t xml:space="preserve">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w:t>
      </w:r>
      <w:r w:rsidRPr="00C65F0C">
        <w:rPr>
          <w:rFonts w:ascii="Times New Roman" w:eastAsia="Times New Roman" w:hAnsi="Times New Roman" w:cs="Times New Roman"/>
          <w:sz w:val="20"/>
          <w:szCs w:val="20"/>
        </w:rPr>
        <w:t>10</w:t>
      </w:r>
      <w:r w:rsidRPr="00C65F0C">
        <w:rPr>
          <w:rFonts w:ascii="Times New Roman" w:eastAsia="Times New Roman" w:hAnsi="Times New Roman" w:cs="Times New Roman"/>
          <w:color w:val="000000"/>
          <w:sz w:val="20"/>
          <w:szCs w:val="20"/>
        </w:rPr>
        <w:t xml:space="preserve"> настоящего Договора, имеют полную юридическую силу для Сторон до момента обмена оригиналами указанных документов.</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sz w:val="20"/>
          <w:szCs w:val="20"/>
        </w:rPr>
        <w:t>9.4.</w:t>
      </w:r>
      <w:r w:rsidRPr="00C65F0C">
        <w:rPr>
          <w:rFonts w:ascii="Times New Roman" w:eastAsia="Times New Roman" w:hAnsi="Times New Roman" w:cs="Times New Roman"/>
          <w:sz w:val="20"/>
          <w:szCs w:val="20"/>
        </w:rPr>
        <w:tab/>
      </w:r>
      <w:r w:rsidRPr="00C65F0C">
        <w:rPr>
          <w:rFonts w:ascii="Times New Roman" w:eastAsia="Times New Roman" w:hAnsi="Times New Roman" w:cs="Times New Roman"/>
          <w:color w:val="000000"/>
          <w:sz w:val="20"/>
          <w:szCs w:val="20"/>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D40429" w:rsidRPr="00C65F0C" w:rsidRDefault="00FB2475" w:rsidP="00C65F0C">
      <w:pPr>
        <w:pStyle w:val="LO-normal"/>
        <w:spacing w:after="0" w:line="240" w:lineRule="auto"/>
        <w:jc w:val="both"/>
        <w:rPr>
          <w:rFonts w:ascii="Times New Roman" w:eastAsia="Times New Roman" w:hAnsi="Times New Roman" w:cs="Times New Roman"/>
          <w:color w:val="000000"/>
          <w:sz w:val="20"/>
          <w:szCs w:val="20"/>
        </w:rPr>
      </w:pPr>
      <w:r w:rsidRPr="00C65F0C">
        <w:rPr>
          <w:rFonts w:ascii="Times New Roman" w:eastAsia="Times New Roman" w:hAnsi="Times New Roman" w:cs="Times New Roman"/>
          <w:sz w:val="20"/>
          <w:szCs w:val="20"/>
        </w:rPr>
        <w:t>9.5.</w:t>
      </w:r>
      <w:r w:rsidRPr="00C65F0C">
        <w:rPr>
          <w:rFonts w:ascii="Times New Roman" w:eastAsia="Times New Roman" w:hAnsi="Times New Roman" w:cs="Times New Roman"/>
          <w:sz w:val="20"/>
          <w:szCs w:val="20"/>
        </w:rPr>
        <w:tab/>
      </w:r>
      <w:r w:rsidRPr="00C65F0C">
        <w:rPr>
          <w:rFonts w:ascii="Times New Roman" w:eastAsia="Times New Roman" w:hAnsi="Times New Roman" w:cs="Times New Roman"/>
          <w:color w:val="000000"/>
          <w:sz w:val="20"/>
          <w:szCs w:val="20"/>
        </w:rPr>
        <w:t>Настоящий Договор вступает в силу со дня его заключения Сторонами и действует до полного исполнения Сторонами обязательств.</w:t>
      </w:r>
    </w:p>
    <w:p w:rsidR="00D40429" w:rsidRPr="00C65F0C" w:rsidRDefault="00FB2475" w:rsidP="00C65F0C">
      <w:pPr>
        <w:pStyle w:val="LO-normal"/>
        <w:spacing w:after="0" w:line="240" w:lineRule="auto"/>
        <w:jc w:val="both"/>
        <w:rPr>
          <w:rFonts w:ascii="Times New Roman" w:hAnsi="Times New Roman" w:cs="Times New Roman"/>
          <w:sz w:val="20"/>
          <w:szCs w:val="20"/>
        </w:rPr>
      </w:pPr>
      <w:r w:rsidRPr="00C65F0C">
        <w:rPr>
          <w:rFonts w:ascii="Times New Roman" w:eastAsia="Times New Roman" w:hAnsi="Times New Roman" w:cs="Times New Roman"/>
          <w:sz w:val="20"/>
          <w:szCs w:val="20"/>
        </w:rPr>
        <w:t>9.6.</w:t>
      </w:r>
      <w:r w:rsidRPr="00C65F0C">
        <w:rPr>
          <w:rFonts w:ascii="Times New Roman" w:eastAsia="Times New Roman" w:hAnsi="Times New Roman" w:cs="Times New Roman"/>
          <w:sz w:val="20"/>
          <w:szCs w:val="20"/>
        </w:rPr>
        <w:tab/>
      </w:r>
      <w:r w:rsidRPr="00C65F0C">
        <w:rPr>
          <w:rFonts w:ascii="Times New Roman" w:eastAsia="Times New Roman" w:hAnsi="Times New Roman" w:cs="Times New Roman"/>
          <w:color w:val="000000"/>
          <w:sz w:val="20"/>
          <w:szCs w:val="20"/>
        </w:rPr>
        <w:t>Настоящий Договор составлен в двух экземплярах, имеющих равную юридическую силу, по одному для каждой стороны.</w:t>
      </w:r>
    </w:p>
    <w:p w:rsidR="00D40429" w:rsidRPr="00C65F0C" w:rsidRDefault="00FB2475" w:rsidP="00C65F0C">
      <w:pPr>
        <w:pStyle w:val="LO-normal"/>
        <w:spacing w:line="240" w:lineRule="auto"/>
        <w:ind w:left="927"/>
        <w:jc w:val="center"/>
        <w:rPr>
          <w:rFonts w:ascii="Times New Roman" w:hAnsi="Times New Roman" w:cs="Times New Roman"/>
          <w:sz w:val="20"/>
          <w:szCs w:val="20"/>
        </w:rPr>
      </w:pPr>
      <w:r w:rsidRPr="00C65F0C">
        <w:rPr>
          <w:rFonts w:ascii="Times New Roman" w:eastAsia="Times New Roman" w:hAnsi="Times New Roman" w:cs="Times New Roman"/>
          <w:b/>
          <w:sz w:val="20"/>
          <w:szCs w:val="20"/>
        </w:rPr>
        <w:t>10.</w:t>
      </w:r>
      <w:r w:rsidRPr="00C65F0C">
        <w:rPr>
          <w:rFonts w:ascii="Times New Roman" w:eastAsia="Times New Roman" w:hAnsi="Times New Roman" w:cs="Times New Roman"/>
          <w:b/>
          <w:sz w:val="20"/>
          <w:szCs w:val="20"/>
        </w:rPr>
        <w:tab/>
      </w:r>
      <w:r w:rsidRPr="00C65F0C">
        <w:rPr>
          <w:rFonts w:ascii="Times New Roman" w:eastAsia="Times New Roman" w:hAnsi="Times New Roman" w:cs="Times New Roman"/>
          <w:b/>
          <w:color w:val="000000"/>
          <w:sz w:val="20"/>
          <w:szCs w:val="20"/>
        </w:rPr>
        <w:t xml:space="preserve">РЕКВИЗИТЫ </w:t>
      </w:r>
      <w:r w:rsidR="00C65F0C" w:rsidRPr="00C65F0C">
        <w:rPr>
          <w:rFonts w:ascii="Times New Roman" w:eastAsia="Times New Roman" w:hAnsi="Times New Roman" w:cs="Times New Roman"/>
          <w:b/>
          <w:color w:val="000000"/>
          <w:sz w:val="20"/>
          <w:szCs w:val="20"/>
        </w:rPr>
        <w:t xml:space="preserve">И ПОДПИСИ </w:t>
      </w:r>
      <w:r w:rsidRPr="00C65F0C">
        <w:rPr>
          <w:rFonts w:ascii="Times New Roman" w:eastAsia="Times New Roman" w:hAnsi="Times New Roman" w:cs="Times New Roman"/>
          <w:b/>
          <w:color w:val="000000"/>
          <w:sz w:val="20"/>
          <w:szCs w:val="20"/>
        </w:rPr>
        <w:t xml:space="preserve">СТОРОН </w:t>
      </w: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25"/>
        <w:gridCol w:w="5383"/>
      </w:tblGrid>
      <w:tr w:rsidR="00D40429" w:rsidRPr="00C65F0C" w:rsidTr="00C65F0C">
        <w:trPr>
          <w:trHeight w:val="3817"/>
        </w:trPr>
        <w:tc>
          <w:tcPr>
            <w:tcW w:w="5625" w:type="dxa"/>
            <w:shd w:val="clear" w:color="auto" w:fill="auto"/>
          </w:tcPr>
          <w:p w:rsidR="00D40429" w:rsidRPr="00C65F0C" w:rsidRDefault="00FB2475" w:rsidP="00C65F0C">
            <w:pPr>
              <w:pStyle w:val="a9"/>
              <w:spacing w:line="240" w:lineRule="auto"/>
              <w:rPr>
                <w:rFonts w:ascii="Times New Roman" w:hAnsi="Times New Roman" w:cs="Times New Roman"/>
                <w:b/>
                <w:sz w:val="20"/>
                <w:szCs w:val="20"/>
              </w:rPr>
            </w:pPr>
            <w:r w:rsidRPr="00C65F0C">
              <w:rPr>
                <w:rFonts w:ascii="Times New Roman" w:hAnsi="Times New Roman" w:cs="Times New Roman"/>
                <w:b/>
                <w:sz w:val="20"/>
                <w:szCs w:val="20"/>
              </w:rPr>
              <w:t>Исполнитель:</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b/>
                <w:bCs/>
                <w:sz w:val="20"/>
                <w:szCs w:val="20"/>
              </w:rPr>
              <w:t>ООО «белла-Дон»</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346715, Ростовская область, Аксайский муниципальный район, Большелогское сельское поселение, хутор Камышеваха, улица Металлургическая, здание 12</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тел. (863) 204-48-48</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ИНН 6161037556, КПП 610201001</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Р/С 40702810926000019544</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ЮЖНЫЙ ФИЛИАЛ АО «РАЙФФАЙЗЕНБАНК» г. Краснодар</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БИК 040349556, К/С 30101810900000000556</w:t>
            </w:r>
          </w:p>
          <w:p w:rsidR="00C65F0C" w:rsidRPr="00C65F0C" w:rsidRDefault="00C65F0C" w:rsidP="00C65F0C">
            <w:pPr>
              <w:pStyle w:val="a9"/>
              <w:spacing w:after="0" w:line="240" w:lineRule="auto"/>
              <w:rPr>
                <w:rFonts w:ascii="Times New Roman" w:hAnsi="Times New Roman" w:cs="Times New Roman"/>
                <w:sz w:val="20"/>
                <w:szCs w:val="20"/>
              </w:rPr>
            </w:pPr>
            <w:r w:rsidRPr="00C65F0C">
              <w:rPr>
                <w:rFonts w:ascii="Times New Roman" w:hAnsi="Times New Roman" w:cs="Times New Roman"/>
                <w:sz w:val="20"/>
                <w:szCs w:val="20"/>
              </w:rPr>
              <w:t>E-mail:anna.eletskaya@tzmo-global.com </w:t>
            </w:r>
          </w:p>
          <w:p w:rsidR="00D40429" w:rsidRPr="00C65F0C" w:rsidRDefault="00D40429" w:rsidP="00C65F0C">
            <w:pPr>
              <w:pStyle w:val="a9"/>
              <w:spacing w:after="0" w:line="240" w:lineRule="auto"/>
              <w:rPr>
                <w:rFonts w:ascii="Times New Roman" w:hAnsi="Times New Roman" w:cs="Times New Roman"/>
                <w:sz w:val="20"/>
                <w:szCs w:val="20"/>
              </w:rPr>
            </w:pPr>
          </w:p>
          <w:p w:rsidR="00C65F0C" w:rsidRPr="00C65F0C" w:rsidRDefault="00C65F0C" w:rsidP="00C65F0C">
            <w:pPr>
              <w:pStyle w:val="a9"/>
              <w:spacing w:after="0" w:line="240" w:lineRule="auto"/>
              <w:rPr>
                <w:rFonts w:ascii="Times New Roman" w:hAnsi="Times New Roman" w:cs="Times New Roman"/>
                <w:sz w:val="20"/>
                <w:szCs w:val="20"/>
              </w:rPr>
            </w:pPr>
          </w:p>
          <w:p w:rsidR="00D40429" w:rsidRPr="00C65F0C" w:rsidRDefault="00FB2475" w:rsidP="00C65F0C">
            <w:pPr>
              <w:pStyle w:val="a9"/>
              <w:spacing w:line="240" w:lineRule="auto"/>
              <w:rPr>
                <w:rFonts w:ascii="Times New Roman" w:eastAsia="Times New Roman" w:hAnsi="Times New Roman" w:cs="Times New Roman"/>
                <w:color w:val="000000"/>
                <w:sz w:val="20"/>
                <w:szCs w:val="20"/>
              </w:rPr>
            </w:pPr>
            <w:r w:rsidRPr="00C65F0C">
              <w:rPr>
                <w:rFonts w:ascii="Times New Roman" w:hAnsi="Times New Roman" w:cs="Times New Roman"/>
                <w:sz w:val="20"/>
                <w:szCs w:val="20"/>
              </w:rPr>
              <w:t>Генеральный директор</w:t>
            </w:r>
          </w:p>
          <w:p w:rsidR="00D40429" w:rsidRPr="00C65F0C" w:rsidRDefault="00FB2475" w:rsidP="00C65F0C">
            <w:pPr>
              <w:pStyle w:val="a9"/>
              <w:spacing w:line="240" w:lineRule="auto"/>
              <w:rPr>
                <w:rFonts w:ascii="Times New Roman" w:hAnsi="Times New Roman" w:cs="Times New Roman"/>
                <w:sz w:val="20"/>
                <w:szCs w:val="20"/>
              </w:rPr>
            </w:pPr>
            <w:r w:rsidRPr="00C65F0C">
              <w:rPr>
                <w:rFonts w:ascii="Times New Roman" w:hAnsi="Times New Roman" w:cs="Times New Roman"/>
                <w:sz w:val="20"/>
                <w:szCs w:val="20"/>
              </w:rPr>
              <w:t>___________________________ Р.С. Лятоха</w:t>
            </w:r>
          </w:p>
        </w:tc>
        <w:tc>
          <w:tcPr>
            <w:tcW w:w="5383" w:type="dxa"/>
            <w:shd w:val="clear" w:color="auto" w:fill="auto"/>
          </w:tcPr>
          <w:p w:rsidR="00734137" w:rsidRPr="00C65F0C" w:rsidRDefault="00FB2475" w:rsidP="00C65F0C">
            <w:pPr>
              <w:pStyle w:val="a9"/>
              <w:spacing w:after="100" w:afterAutospacing="1" w:line="240" w:lineRule="auto"/>
              <w:rPr>
                <w:rFonts w:ascii="Times New Roman" w:hAnsi="Times New Roman" w:cs="Times New Roman"/>
                <w:b/>
                <w:sz w:val="20"/>
                <w:szCs w:val="20"/>
              </w:rPr>
            </w:pPr>
            <w:r w:rsidRPr="00C65F0C">
              <w:rPr>
                <w:rFonts w:ascii="Times New Roman" w:hAnsi="Times New Roman" w:cs="Times New Roman"/>
                <w:b/>
                <w:sz w:val="20"/>
                <w:szCs w:val="20"/>
              </w:rPr>
              <w:t>Слушатель:</w:t>
            </w:r>
          </w:p>
          <w:p w:rsidR="00740B45" w:rsidRPr="00C65F0C" w:rsidRDefault="00740B45" w:rsidP="00C65F0C">
            <w:pPr>
              <w:tabs>
                <w:tab w:val="left" w:pos="540"/>
              </w:tabs>
              <w:spacing w:after="0" w:line="240" w:lineRule="auto"/>
              <w:rPr>
                <w:rFonts w:ascii="Times New Roman" w:eastAsia="Times New Roman" w:hAnsi="Times New Roman" w:cs="Times New Roman"/>
                <w:b/>
                <w:color w:val="000000"/>
                <w:sz w:val="20"/>
                <w:szCs w:val="20"/>
              </w:rPr>
            </w:pPr>
          </w:p>
          <w:p w:rsidR="00C65F0C" w:rsidRPr="00C65F0C" w:rsidRDefault="00C65F0C" w:rsidP="00C65F0C">
            <w:pPr>
              <w:tabs>
                <w:tab w:val="left" w:pos="540"/>
              </w:tabs>
              <w:spacing w:after="0" w:line="240" w:lineRule="auto"/>
              <w:rPr>
                <w:rFonts w:ascii="Times New Roman" w:eastAsia="Times New Roman" w:hAnsi="Times New Roman" w:cs="Times New Roman"/>
                <w:b/>
                <w:color w:val="000000"/>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C65F0C" w:rsidRPr="00C65F0C" w:rsidRDefault="00C65F0C" w:rsidP="00C65F0C">
            <w:pPr>
              <w:tabs>
                <w:tab w:val="left" w:pos="540"/>
              </w:tabs>
              <w:spacing w:after="0" w:line="240" w:lineRule="auto"/>
              <w:rPr>
                <w:rFonts w:ascii="Times New Roman" w:hAnsi="Times New Roman" w:cs="Times New Roman"/>
                <w:sz w:val="20"/>
                <w:szCs w:val="20"/>
              </w:rPr>
            </w:pPr>
          </w:p>
          <w:p w:rsidR="000D0CB7" w:rsidRPr="00C65F0C" w:rsidRDefault="000D0CB7" w:rsidP="00C65F0C">
            <w:pPr>
              <w:pStyle w:val="a9"/>
              <w:spacing w:after="0" w:line="240" w:lineRule="auto"/>
              <w:rPr>
                <w:rFonts w:ascii="Times New Roman" w:hAnsi="Times New Roman" w:cs="Times New Roman"/>
                <w:sz w:val="20"/>
                <w:szCs w:val="20"/>
              </w:rPr>
            </w:pPr>
          </w:p>
          <w:p w:rsidR="00C65F0C" w:rsidRPr="00C65F0C" w:rsidRDefault="00C65F0C" w:rsidP="00C65F0C">
            <w:pPr>
              <w:pStyle w:val="a9"/>
              <w:spacing w:after="0" w:line="240" w:lineRule="auto"/>
              <w:rPr>
                <w:rFonts w:ascii="Times New Roman" w:hAnsi="Times New Roman" w:cs="Times New Roman"/>
                <w:sz w:val="20"/>
                <w:szCs w:val="20"/>
              </w:rPr>
            </w:pPr>
          </w:p>
          <w:p w:rsidR="00D40429" w:rsidRPr="00C65F0C" w:rsidRDefault="00FE68EA" w:rsidP="00C65F0C">
            <w:pPr>
              <w:pStyle w:val="a9"/>
              <w:spacing w:after="0" w:line="240" w:lineRule="auto"/>
              <w:rPr>
                <w:rFonts w:ascii="Times New Roman" w:hAnsi="Times New Roman" w:cs="Times New Roman"/>
                <w:sz w:val="20"/>
                <w:szCs w:val="20"/>
                <w:u w:val="single"/>
              </w:rPr>
            </w:pPr>
            <w:r w:rsidRPr="00C65F0C">
              <w:rPr>
                <w:rFonts w:ascii="Times New Roman" w:hAnsi="Times New Roman" w:cs="Times New Roman"/>
                <w:sz w:val="20"/>
                <w:szCs w:val="20"/>
              </w:rPr>
              <w:t>______________________/</w:t>
            </w:r>
            <w:r w:rsidR="007C639A" w:rsidRPr="00C65F0C">
              <w:rPr>
                <w:rFonts w:ascii="Times New Roman" w:hAnsi="Times New Roman" w:cs="Times New Roman"/>
                <w:sz w:val="20"/>
                <w:szCs w:val="20"/>
              </w:rPr>
              <w:t>______________________</w:t>
            </w:r>
          </w:p>
        </w:tc>
      </w:tr>
    </w:tbl>
    <w:p w:rsidR="00D40429" w:rsidRPr="00C65F0C" w:rsidRDefault="00D40429" w:rsidP="00C65F0C">
      <w:pPr>
        <w:pStyle w:val="LO-normal"/>
        <w:spacing w:line="240" w:lineRule="auto"/>
        <w:rPr>
          <w:rFonts w:ascii="Times New Roman" w:hAnsi="Times New Roman" w:cs="Times New Roman"/>
          <w:color w:val="000000"/>
          <w:sz w:val="20"/>
          <w:szCs w:val="20"/>
        </w:rPr>
      </w:pPr>
    </w:p>
    <w:p w:rsidR="00D40429" w:rsidRPr="00FE0F6A" w:rsidRDefault="00D40429">
      <w:pPr>
        <w:pStyle w:val="LO-normal"/>
        <w:rPr>
          <w:rFonts w:ascii="Times New Roman" w:hAnsi="Times New Roman" w:cs="Times New Roman"/>
          <w:sz w:val="20"/>
          <w:szCs w:val="20"/>
        </w:rPr>
      </w:pPr>
    </w:p>
    <w:sectPr w:rsidR="00D40429" w:rsidRPr="00FE0F6A" w:rsidSect="009A76F2">
      <w:footerReference w:type="default" r:id="rId9"/>
      <w:pgSz w:w="11906" w:h="16838"/>
      <w:pgMar w:top="568" w:right="568" w:bottom="568" w:left="567" w:header="170" w:footer="283"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66" w:rsidRDefault="007A4E66">
      <w:pPr>
        <w:spacing w:after="0" w:line="240" w:lineRule="auto"/>
      </w:pPr>
      <w:r>
        <w:separator/>
      </w:r>
    </w:p>
  </w:endnote>
  <w:endnote w:type="continuationSeparator" w:id="0">
    <w:p w:rsidR="007A4E66" w:rsidRDefault="007A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69" w:rsidRPr="00C65F0C" w:rsidRDefault="00B86569">
    <w:pPr>
      <w:pStyle w:val="af1"/>
      <w:rPr>
        <w:rFonts w:ascii="Times New Roman" w:hAnsi="Times New Roman" w:cs="Times New Roman"/>
        <w:sz w:val="18"/>
        <w:szCs w:val="18"/>
      </w:rPr>
    </w:pPr>
    <w:r w:rsidRPr="00C65F0C">
      <w:rPr>
        <w:rFonts w:ascii="Times New Roman" w:hAnsi="Times New Roman" w:cs="Times New Roman"/>
        <w:sz w:val="18"/>
        <w:szCs w:val="18"/>
      </w:rPr>
      <w:t>Исполнитель ________________                                                                                          Слушатель_____________</w:t>
    </w:r>
  </w:p>
  <w:p w:rsidR="00D40429" w:rsidRDefault="00D40429">
    <w:pPr>
      <w:pStyle w:val="LO-normal"/>
      <w:tabs>
        <w:tab w:val="center" w:pos="4677"/>
        <w:tab w:val="right" w:pos="9355"/>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66" w:rsidRDefault="007A4E66">
      <w:pPr>
        <w:spacing w:after="0" w:line="240" w:lineRule="auto"/>
      </w:pPr>
      <w:r>
        <w:separator/>
      </w:r>
    </w:p>
  </w:footnote>
  <w:footnote w:type="continuationSeparator" w:id="0">
    <w:p w:rsidR="007A4E66" w:rsidRDefault="007A4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DF9"/>
    <w:multiLevelType w:val="multilevel"/>
    <w:tmpl w:val="1EC26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EA5034"/>
    <w:multiLevelType w:val="multilevel"/>
    <w:tmpl w:val="306627BA"/>
    <w:lvl w:ilvl="0">
      <w:start w:val="1"/>
      <w:numFmt w:val="decimal"/>
      <w:lvlText w:val="%1."/>
      <w:lvlJc w:val="left"/>
      <w:pPr>
        <w:ind w:left="927" w:hanging="360"/>
      </w:pPr>
    </w:lvl>
    <w:lvl w:ilvl="1">
      <w:start w:val="1"/>
      <w:numFmt w:val="decimal"/>
      <w:lvlText w:val="%1.%2."/>
      <w:lvlJc w:val="left"/>
      <w:pPr>
        <w:ind w:left="927" w:hanging="360"/>
      </w:pPr>
      <w:rPr>
        <w:rFonts w:eastAsia="Times New Roman" w:cs="Times New Roman"/>
        <w:b w:val="0"/>
        <w:sz w:val="22"/>
      </w:rPr>
    </w:lvl>
    <w:lvl w:ilvl="2">
      <w:start w:val="1"/>
      <w:numFmt w:val="decimal"/>
      <w:lvlText w:val="%1.%2.%3."/>
      <w:lvlJc w:val="left"/>
      <w:pPr>
        <w:ind w:left="1288" w:hanging="719"/>
      </w:pPr>
      <w:rPr>
        <w:rFonts w:ascii="Times New Roman" w:eastAsia="Times New Roman" w:hAnsi="Times New Roman" w:cs="Times New Roman"/>
        <w:b w:val="0"/>
        <w:strike w:val="0"/>
        <w:dstrike w:val="0"/>
        <w:sz w:val="22"/>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29"/>
    <w:rsid w:val="0000777F"/>
    <w:rsid w:val="00023145"/>
    <w:rsid w:val="000759C1"/>
    <w:rsid w:val="0009233B"/>
    <w:rsid w:val="000A2644"/>
    <w:rsid w:val="000D0CB7"/>
    <w:rsid w:val="0010291B"/>
    <w:rsid w:val="0011281F"/>
    <w:rsid w:val="00152C44"/>
    <w:rsid w:val="001D0067"/>
    <w:rsid w:val="00217173"/>
    <w:rsid w:val="00237E23"/>
    <w:rsid w:val="00284A64"/>
    <w:rsid w:val="002E192F"/>
    <w:rsid w:val="00336D1A"/>
    <w:rsid w:val="00400B5E"/>
    <w:rsid w:val="004218BF"/>
    <w:rsid w:val="00435447"/>
    <w:rsid w:val="00435FFF"/>
    <w:rsid w:val="00436462"/>
    <w:rsid w:val="004367C3"/>
    <w:rsid w:val="004844D9"/>
    <w:rsid w:val="00491438"/>
    <w:rsid w:val="00494532"/>
    <w:rsid w:val="004F3F27"/>
    <w:rsid w:val="00545D4F"/>
    <w:rsid w:val="0056190B"/>
    <w:rsid w:val="00575E62"/>
    <w:rsid w:val="00623842"/>
    <w:rsid w:val="00632F98"/>
    <w:rsid w:val="0068390D"/>
    <w:rsid w:val="006C4BC3"/>
    <w:rsid w:val="006D6F38"/>
    <w:rsid w:val="006E1055"/>
    <w:rsid w:val="00701B5E"/>
    <w:rsid w:val="007072CA"/>
    <w:rsid w:val="00734137"/>
    <w:rsid w:val="00740B45"/>
    <w:rsid w:val="007526B8"/>
    <w:rsid w:val="0077624F"/>
    <w:rsid w:val="007A4E66"/>
    <w:rsid w:val="007C639A"/>
    <w:rsid w:val="0080155F"/>
    <w:rsid w:val="00884DA5"/>
    <w:rsid w:val="008D17D5"/>
    <w:rsid w:val="009A76F2"/>
    <w:rsid w:val="009E0408"/>
    <w:rsid w:val="00A86B8A"/>
    <w:rsid w:val="00AD61E7"/>
    <w:rsid w:val="00B508D0"/>
    <w:rsid w:val="00B86569"/>
    <w:rsid w:val="00BA6C06"/>
    <w:rsid w:val="00BB0117"/>
    <w:rsid w:val="00BF6659"/>
    <w:rsid w:val="00C2259F"/>
    <w:rsid w:val="00C444DE"/>
    <w:rsid w:val="00C65F0C"/>
    <w:rsid w:val="00C71743"/>
    <w:rsid w:val="00C74284"/>
    <w:rsid w:val="00CA10EB"/>
    <w:rsid w:val="00CB3068"/>
    <w:rsid w:val="00CC3717"/>
    <w:rsid w:val="00D106CA"/>
    <w:rsid w:val="00D40429"/>
    <w:rsid w:val="00D66F04"/>
    <w:rsid w:val="00DB5D61"/>
    <w:rsid w:val="00DD6C9D"/>
    <w:rsid w:val="00E20C3E"/>
    <w:rsid w:val="00E401B7"/>
    <w:rsid w:val="00E42979"/>
    <w:rsid w:val="00E80C7E"/>
    <w:rsid w:val="00E94D28"/>
    <w:rsid w:val="00F063FB"/>
    <w:rsid w:val="00F51E62"/>
    <w:rsid w:val="00F82753"/>
    <w:rsid w:val="00F84EAC"/>
    <w:rsid w:val="00F9310B"/>
    <w:rsid w:val="00FB2475"/>
    <w:rsid w:val="00FC03AD"/>
    <w:rsid w:val="00FD654C"/>
    <w:rsid w:val="00FE0F6A"/>
    <w:rsid w:val="00FE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63DDF-04E8-4EAF-828C-BAD19C3D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F2"/>
    <w:pPr>
      <w:overflowPunct w:val="0"/>
      <w:spacing w:after="200" w:line="276" w:lineRule="auto"/>
    </w:pPr>
    <w:rPr>
      <w:sz w:val="22"/>
    </w:rPr>
  </w:style>
  <w:style w:type="paragraph" w:styleId="1">
    <w:name w:val="heading 1"/>
    <w:basedOn w:val="LO-normal"/>
    <w:next w:val="LO-normal"/>
    <w:qFormat/>
    <w:rsid w:val="009A76F2"/>
    <w:pPr>
      <w:keepNext/>
      <w:keepLines/>
      <w:spacing w:before="480" w:after="120" w:line="240" w:lineRule="auto"/>
      <w:outlineLvl w:val="0"/>
    </w:pPr>
    <w:rPr>
      <w:b/>
      <w:sz w:val="48"/>
      <w:szCs w:val="48"/>
    </w:rPr>
  </w:style>
  <w:style w:type="paragraph" w:styleId="2">
    <w:name w:val="heading 2"/>
    <w:basedOn w:val="LO-normal"/>
    <w:next w:val="LO-normal"/>
    <w:qFormat/>
    <w:rsid w:val="009A76F2"/>
    <w:pPr>
      <w:keepNext/>
      <w:keepLines/>
      <w:spacing w:before="360" w:after="80" w:line="240" w:lineRule="auto"/>
      <w:outlineLvl w:val="1"/>
    </w:pPr>
    <w:rPr>
      <w:b/>
      <w:sz w:val="36"/>
      <w:szCs w:val="36"/>
    </w:rPr>
  </w:style>
  <w:style w:type="paragraph" w:styleId="3">
    <w:name w:val="heading 3"/>
    <w:basedOn w:val="LO-normal"/>
    <w:next w:val="LO-normal"/>
    <w:qFormat/>
    <w:rsid w:val="009A76F2"/>
    <w:pPr>
      <w:keepNext/>
      <w:keepLines/>
      <w:spacing w:before="280" w:after="80" w:line="240" w:lineRule="auto"/>
      <w:outlineLvl w:val="2"/>
    </w:pPr>
    <w:rPr>
      <w:b/>
      <w:sz w:val="28"/>
      <w:szCs w:val="28"/>
    </w:rPr>
  </w:style>
  <w:style w:type="paragraph" w:styleId="4">
    <w:name w:val="heading 4"/>
    <w:basedOn w:val="LO-normal"/>
    <w:next w:val="LO-normal"/>
    <w:qFormat/>
    <w:rsid w:val="009A76F2"/>
    <w:pPr>
      <w:keepNext/>
      <w:keepLines/>
      <w:spacing w:before="240" w:after="40" w:line="240" w:lineRule="auto"/>
      <w:outlineLvl w:val="3"/>
    </w:pPr>
    <w:rPr>
      <w:b/>
      <w:sz w:val="24"/>
    </w:rPr>
  </w:style>
  <w:style w:type="paragraph" w:styleId="5">
    <w:name w:val="heading 5"/>
    <w:basedOn w:val="LO-normal"/>
    <w:next w:val="LO-normal"/>
    <w:qFormat/>
    <w:rsid w:val="009A76F2"/>
    <w:pPr>
      <w:keepNext/>
      <w:keepLines/>
      <w:spacing w:before="220" w:after="40" w:line="240" w:lineRule="auto"/>
      <w:outlineLvl w:val="4"/>
    </w:pPr>
    <w:rPr>
      <w:b/>
    </w:rPr>
  </w:style>
  <w:style w:type="paragraph" w:styleId="6">
    <w:name w:val="heading 6"/>
    <w:basedOn w:val="LO-normal"/>
    <w:next w:val="LO-normal"/>
    <w:qFormat/>
    <w:rsid w:val="009A76F2"/>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5F3525"/>
  </w:style>
  <w:style w:type="character" w:customStyle="1" w:styleId="-">
    <w:name w:val="Интернет-ссылка"/>
    <w:basedOn w:val="a0"/>
    <w:uiPriority w:val="99"/>
    <w:unhideWhenUsed/>
    <w:rsid w:val="00854B8C"/>
    <w:rPr>
      <w:color w:val="0000FF" w:themeColor="hyperlink"/>
      <w:u w:val="single"/>
    </w:rPr>
  </w:style>
  <w:style w:type="character" w:customStyle="1" w:styleId="a4">
    <w:name w:val="Текст выноски Знак"/>
    <w:basedOn w:val="a0"/>
    <w:uiPriority w:val="99"/>
    <w:semiHidden/>
    <w:qFormat/>
    <w:rsid w:val="0099028A"/>
    <w:rPr>
      <w:rFonts w:ascii="Segoe UI" w:hAnsi="Segoe UI" w:cs="Segoe UI"/>
      <w:sz w:val="18"/>
      <w:szCs w:val="18"/>
    </w:rPr>
  </w:style>
  <w:style w:type="character" w:styleId="a5">
    <w:name w:val="annotation reference"/>
    <w:basedOn w:val="a0"/>
    <w:uiPriority w:val="99"/>
    <w:semiHidden/>
    <w:unhideWhenUsed/>
    <w:qFormat/>
    <w:rsid w:val="0099028A"/>
    <w:rPr>
      <w:sz w:val="16"/>
      <w:szCs w:val="16"/>
    </w:rPr>
  </w:style>
  <w:style w:type="character" w:customStyle="1" w:styleId="a6">
    <w:name w:val="Текст примечания Знак"/>
    <w:basedOn w:val="a0"/>
    <w:uiPriority w:val="99"/>
    <w:qFormat/>
    <w:rsid w:val="0099028A"/>
    <w:rPr>
      <w:sz w:val="20"/>
      <w:szCs w:val="20"/>
    </w:rPr>
  </w:style>
  <w:style w:type="character" w:customStyle="1" w:styleId="a7">
    <w:name w:val="Тема примечания Знак"/>
    <w:basedOn w:val="a6"/>
    <w:uiPriority w:val="99"/>
    <w:semiHidden/>
    <w:qFormat/>
    <w:rsid w:val="0099028A"/>
    <w:rPr>
      <w:b/>
      <w:bCs/>
      <w:sz w:val="20"/>
      <w:szCs w:val="20"/>
    </w:rPr>
  </w:style>
  <w:style w:type="paragraph" w:customStyle="1" w:styleId="a8">
    <w:name w:val="Заголовок"/>
    <w:basedOn w:val="LO-normal1"/>
    <w:next w:val="a9"/>
    <w:qFormat/>
    <w:rsid w:val="009A76F2"/>
    <w:pPr>
      <w:keepNext/>
      <w:spacing w:before="240" w:after="120"/>
    </w:pPr>
    <w:rPr>
      <w:rFonts w:ascii="Liberation Sans" w:eastAsia="Microsoft YaHei" w:hAnsi="Liberation Sans"/>
      <w:sz w:val="28"/>
      <w:szCs w:val="28"/>
    </w:rPr>
  </w:style>
  <w:style w:type="paragraph" w:styleId="a9">
    <w:name w:val="Body Text"/>
    <w:basedOn w:val="LO-normal1"/>
    <w:rsid w:val="009A76F2"/>
    <w:pPr>
      <w:spacing w:after="140"/>
    </w:pPr>
  </w:style>
  <w:style w:type="paragraph" w:styleId="aa">
    <w:name w:val="List"/>
    <w:basedOn w:val="a9"/>
    <w:rsid w:val="009A76F2"/>
  </w:style>
  <w:style w:type="paragraph" w:styleId="ab">
    <w:name w:val="caption"/>
    <w:basedOn w:val="LO-normal1"/>
    <w:qFormat/>
    <w:rsid w:val="009A76F2"/>
    <w:pPr>
      <w:suppressLineNumbers/>
      <w:spacing w:before="120" w:after="120"/>
    </w:pPr>
    <w:rPr>
      <w:i/>
      <w:iCs/>
      <w:sz w:val="24"/>
    </w:rPr>
  </w:style>
  <w:style w:type="paragraph" w:styleId="ac">
    <w:name w:val="index heading"/>
    <w:basedOn w:val="LO-normal1"/>
    <w:qFormat/>
    <w:rsid w:val="009A76F2"/>
    <w:pPr>
      <w:suppressLineNumbers/>
    </w:pPr>
  </w:style>
  <w:style w:type="paragraph" w:customStyle="1" w:styleId="LO-normal1">
    <w:name w:val="LO-normal1"/>
    <w:qFormat/>
    <w:rsid w:val="009A76F2"/>
    <w:pPr>
      <w:overflowPunct w:val="0"/>
      <w:spacing w:after="200" w:line="276" w:lineRule="auto"/>
    </w:pPr>
    <w:rPr>
      <w:sz w:val="22"/>
    </w:rPr>
  </w:style>
  <w:style w:type="paragraph" w:styleId="ad">
    <w:name w:val="Title"/>
    <w:basedOn w:val="LO-normal"/>
    <w:next w:val="LO-normal"/>
    <w:qFormat/>
    <w:rsid w:val="009A76F2"/>
    <w:pPr>
      <w:keepNext/>
      <w:keepLines/>
      <w:spacing w:before="480" w:after="120" w:line="240" w:lineRule="auto"/>
    </w:pPr>
    <w:rPr>
      <w:b/>
      <w:sz w:val="72"/>
      <w:szCs w:val="72"/>
    </w:rPr>
  </w:style>
  <w:style w:type="paragraph" w:customStyle="1" w:styleId="LO-normal">
    <w:name w:val="LO-normal"/>
    <w:qFormat/>
    <w:rsid w:val="009A76F2"/>
    <w:pPr>
      <w:overflowPunct w:val="0"/>
      <w:spacing w:after="200" w:line="276" w:lineRule="auto"/>
    </w:pPr>
    <w:rPr>
      <w:sz w:val="22"/>
    </w:rPr>
  </w:style>
  <w:style w:type="paragraph" w:styleId="ae">
    <w:name w:val="List Paragraph"/>
    <w:basedOn w:val="LO-normal1"/>
    <w:uiPriority w:val="34"/>
    <w:qFormat/>
    <w:rsid w:val="005F3525"/>
    <w:pPr>
      <w:ind w:left="720"/>
      <w:contextualSpacing/>
    </w:pPr>
  </w:style>
  <w:style w:type="paragraph" w:styleId="af">
    <w:name w:val="No Spacing"/>
    <w:basedOn w:val="LO-normal1"/>
    <w:uiPriority w:val="1"/>
    <w:qFormat/>
    <w:rsid w:val="005F3525"/>
    <w:pPr>
      <w:spacing w:after="0" w:line="240" w:lineRule="auto"/>
    </w:pPr>
    <w:rPr>
      <w:rFonts w:eastAsia="Gulim" w:cs="Gulim"/>
    </w:rPr>
  </w:style>
  <w:style w:type="paragraph" w:customStyle="1" w:styleId="af0">
    <w:name w:val="Верхний и нижний колонтитулы"/>
    <w:basedOn w:val="LO-normal1"/>
    <w:qFormat/>
    <w:rsid w:val="009A76F2"/>
  </w:style>
  <w:style w:type="paragraph" w:styleId="af1">
    <w:name w:val="footer"/>
    <w:basedOn w:val="LO-normal1"/>
    <w:uiPriority w:val="99"/>
    <w:unhideWhenUsed/>
    <w:rsid w:val="005F3525"/>
    <w:pPr>
      <w:tabs>
        <w:tab w:val="center" w:pos="4677"/>
        <w:tab w:val="right" w:pos="9355"/>
      </w:tabs>
      <w:spacing w:after="0" w:line="240" w:lineRule="auto"/>
    </w:pPr>
  </w:style>
  <w:style w:type="paragraph" w:styleId="af2">
    <w:name w:val="Balloon Text"/>
    <w:basedOn w:val="LO-normal1"/>
    <w:uiPriority w:val="99"/>
    <w:semiHidden/>
    <w:unhideWhenUsed/>
    <w:qFormat/>
    <w:rsid w:val="0099028A"/>
    <w:pPr>
      <w:spacing w:after="0" w:line="240" w:lineRule="auto"/>
    </w:pPr>
    <w:rPr>
      <w:rFonts w:ascii="Segoe UI" w:hAnsi="Segoe UI" w:cs="Segoe UI"/>
      <w:sz w:val="18"/>
      <w:szCs w:val="18"/>
    </w:rPr>
  </w:style>
  <w:style w:type="paragraph" w:styleId="af3">
    <w:name w:val="annotation text"/>
    <w:basedOn w:val="LO-normal1"/>
    <w:uiPriority w:val="99"/>
    <w:unhideWhenUsed/>
    <w:qFormat/>
    <w:rsid w:val="0099028A"/>
    <w:pPr>
      <w:spacing w:line="240" w:lineRule="auto"/>
    </w:pPr>
    <w:rPr>
      <w:sz w:val="20"/>
      <w:szCs w:val="20"/>
    </w:rPr>
  </w:style>
  <w:style w:type="paragraph" w:styleId="af4">
    <w:name w:val="annotation subject"/>
    <w:basedOn w:val="af3"/>
    <w:next w:val="af3"/>
    <w:uiPriority w:val="99"/>
    <w:semiHidden/>
    <w:unhideWhenUsed/>
    <w:qFormat/>
    <w:rsid w:val="0099028A"/>
    <w:rPr>
      <w:b/>
      <w:bCs/>
    </w:rPr>
  </w:style>
  <w:style w:type="paragraph" w:styleId="af5">
    <w:name w:val="Subtitle"/>
    <w:basedOn w:val="LO-normal1"/>
    <w:next w:val="LO-normal1"/>
    <w:qFormat/>
    <w:rsid w:val="009A76F2"/>
    <w:pPr>
      <w:keepNext/>
      <w:keepLines/>
      <w:spacing w:before="360" w:after="80"/>
    </w:pPr>
    <w:rPr>
      <w:rFonts w:ascii="Georgia" w:eastAsia="Georgia" w:hAnsi="Georgia" w:cs="Georgia"/>
      <w:i/>
      <w:color w:val="666666"/>
      <w:sz w:val="48"/>
      <w:szCs w:val="48"/>
    </w:rPr>
  </w:style>
  <w:style w:type="paragraph" w:styleId="af6">
    <w:name w:val="header"/>
    <w:basedOn w:val="af0"/>
    <w:rsid w:val="009A76F2"/>
  </w:style>
  <w:style w:type="table" w:customStyle="1" w:styleId="TableNormal">
    <w:name w:val="Table Normal"/>
    <w:rsid w:val="009A76F2"/>
    <w:tblPr>
      <w:tblCellMar>
        <w:top w:w="0" w:type="dxa"/>
        <w:left w:w="0" w:type="dxa"/>
        <w:bottom w:w="0" w:type="dxa"/>
        <w:right w:w="0" w:type="dxa"/>
      </w:tblCellMar>
    </w:tblPr>
  </w:style>
  <w:style w:type="table" w:customStyle="1" w:styleId="TableNormal0">
    <w:name w:val="Table Normal"/>
    <w:rsid w:val="009A76F2"/>
    <w:tblPr>
      <w:tblCellMar>
        <w:top w:w="0" w:type="dxa"/>
        <w:left w:w="0" w:type="dxa"/>
        <w:bottom w:w="0" w:type="dxa"/>
        <w:right w:w="0" w:type="dxa"/>
      </w:tblCellMar>
    </w:tblPr>
  </w:style>
  <w:style w:type="table" w:customStyle="1" w:styleId="TableNormal1">
    <w:name w:val="Table Normal"/>
    <w:rsid w:val="009A76F2"/>
    <w:tblPr>
      <w:tblCellMar>
        <w:top w:w="0" w:type="dxa"/>
        <w:left w:w="0" w:type="dxa"/>
        <w:bottom w:w="0" w:type="dxa"/>
        <w:right w:w="0" w:type="dxa"/>
      </w:tblCellMar>
    </w:tblPr>
  </w:style>
  <w:style w:type="table" w:customStyle="1" w:styleId="10">
    <w:name w:val="Стиль1"/>
    <w:basedOn w:val="a1"/>
    <w:uiPriority w:val="99"/>
    <w:rsid w:val="005F3525"/>
    <w:rPr>
      <w:sz w:val="24"/>
    </w:rPr>
    <w:tblPr>
      <w:tblBorders>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1049">
      <w:bodyDiv w:val="1"/>
      <w:marLeft w:val="0"/>
      <w:marRight w:val="0"/>
      <w:marTop w:val="0"/>
      <w:marBottom w:val="0"/>
      <w:divBdr>
        <w:top w:val="none" w:sz="0" w:space="0" w:color="auto"/>
        <w:left w:val="none" w:sz="0" w:space="0" w:color="auto"/>
        <w:bottom w:val="none" w:sz="0" w:space="0" w:color="auto"/>
        <w:right w:val="none" w:sz="0" w:space="0" w:color="auto"/>
      </w:divBdr>
    </w:div>
    <w:div w:id="4500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achba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ZqqE1p19+3w10ZPvrUZ7UecIIZw==">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Кальницкая</dc:creator>
  <dc:description/>
  <cp:lastModifiedBy>Елецкая Анна</cp:lastModifiedBy>
  <cp:revision>2</cp:revision>
  <cp:lastPrinted>2021-10-26T06:50:00Z</cp:lastPrinted>
  <dcterms:created xsi:type="dcterms:W3CDTF">2023-03-21T07:28:00Z</dcterms:created>
  <dcterms:modified xsi:type="dcterms:W3CDTF">2023-03-21T07:28:00Z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