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39" w:rsidRPr="00B5727E" w:rsidRDefault="005B3939" w:rsidP="005B3939">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ДОГОВОР</w:t>
      </w:r>
    </w:p>
    <w:p w:rsidR="00440012" w:rsidRDefault="00440012" w:rsidP="005B3939">
      <w:pPr>
        <w:spacing w:after="0"/>
        <w:jc w:val="center"/>
        <w:rPr>
          <w:rFonts w:ascii="Times New Roman" w:hAnsi="Times New Roman" w:cs="Times New Roman"/>
          <w:b/>
          <w:sz w:val="23"/>
          <w:szCs w:val="23"/>
        </w:rPr>
      </w:pPr>
      <w:r>
        <w:rPr>
          <w:rFonts w:ascii="Times New Roman" w:hAnsi="Times New Roman" w:cs="Times New Roman"/>
          <w:b/>
          <w:sz w:val="23"/>
          <w:szCs w:val="23"/>
        </w:rPr>
        <w:t xml:space="preserve">на оказание образовательных услуг </w:t>
      </w:r>
      <w:r w:rsidR="00597175">
        <w:rPr>
          <w:rFonts w:ascii="Times New Roman" w:hAnsi="Times New Roman" w:cs="Times New Roman"/>
          <w:b/>
          <w:sz w:val="23"/>
          <w:szCs w:val="23"/>
        </w:rPr>
        <w:t>по повышению квалификации №</w:t>
      </w:r>
      <w:r w:rsidR="005B3939">
        <w:rPr>
          <w:rFonts w:ascii="Times New Roman" w:hAnsi="Times New Roman" w:cs="Times New Roman"/>
          <w:b/>
          <w:sz w:val="23"/>
          <w:szCs w:val="23"/>
        </w:rPr>
        <w:t>___</w:t>
      </w:r>
    </w:p>
    <w:p w:rsidR="005B3939" w:rsidRPr="00B5727E" w:rsidRDefault="005B3939" w:rsidP="005B3939">
      <w:pPr>
        <w:spacing w:after="0"/>
        <w:jc w:val="center"/>
        <w:rPr>
          <w:rFonts w:ascii="Times New Roman" w:hAnsi="Times New Roman" w:cs="Times New Roman"/>
          <w:b/>
          <w:sz w:val="23"/>
          <w:szCs w:val="23"/>
        </w:rPr>
      </w:pPr>
    </w:p>
    <w:p w:rsidR="00440012" w:rsidRDefault="005B3939" w:rsidP="005B3939">
      <w:pPr>
        <w:spacing w:after="0"/>
        <w:ind w:left="-851"/>
        <w:jc w:val="both"/>
        <w:rPr>
          <w:rFonts w:ascii="Times New Roman" w:hAnsi="Times New Roman" w:cs="Times New Roman"/>
        </w:rPr>
      </w:pPr>
      <w:r>
        <w:rPr>
          <w:rFonts w:ascii="Times New Roman" w:hAnsi="Times New Roman" w:cs="Times New Roman"/>
        </w:rPr>
        <w:t>Ростовская обл., х</w:t>
      </w:r>
      <w:r w:rsidR="00B46D8A">
        <w:rPr>
          <w:rFonts w:ascii="Times New Roman" w:hAnsi="Times New Roman" w:cs="Times New Roman"/>
        </w:rPr>
        <w:t xml:space="preserve">. Камышеваха                                                         </w:t>
      </w:r>
      <w:r>
        <w:rPr>
          <w:rFonts w:ascii="Times New Roman" w:hAnsi="Times New Roman" w:cs="Times New Roman"/>
        </w:rPr>
        <w:t xml:space="preserve">       </w:t>
      </w:r>
      <w:r w:rsidR="00B46D8A">
        <w:rPr>
          <w:rFonts w:ascii="Times New Roman" w:hAnsi="Times New Roman" w:cs="Times New Roman"/>
        </w:rPr>
        <w:t xml:space="preserve"> </w:t>
      </w:r>
      <w:r w:rsidR="00597175" w:rsidRPr="00F85632">
        <w:rPr>
          <w:rFonts w:ascii="Times New Roman" w:hAnsi="Times New Roman" w:cs="Times New Roman"/>
        </w:rPr>
        <w:t>«</w:t>
      </w:r>
      <w:r>
        <w:rPr>
          <w:rFonts w:ascii="Times New Roman" w:hAnsi="Times New Roman" w:cs="Times New Roman"/>
        </w:rPr>
        <w:t>___</w:t>
      </w:r>
      <w:r w:rsidR="00597175" w:rsidRPr="00F85632">
        <w:rPr>
          <w:rFonts w:ascii="Times New Roman" w:hAnsi="Times New Roman" w:cs="Times New Roman"/>
        </w:rPr>
        <w:t>»</w:t>
      </w:r>
      <w:r>
        <w:rPr>
          <w:rFonts w:ascii="Times New Roman" w:hAnsi="Times New Roman" w:cs="Times New Roman"/>
        </w:rPr>
        <w:t xml:space="preserve"> _____________</w:t>
      </w:r>
      <w:r w:rsidR="00597175" w:rsidRPr="00F85632">
        <w:rPr>
          <w:rFonts w:ascii="Times New Roman" w:hAnsi="Times New Roman" w:cs="Times New Roman"/>
        </w:rPr>
        <w:t xml:space="preserve"> </w:t>
      </w:r>
      <w:r w:rsidR="00440012" w:rsidRPr="00F85632">
        <w:rPr>
          <w:rFonts w:ascii="Times New Roman" w:hAnsi="Times New Roman" w:cs="Times New Roman"/>
        </w:rPr>
        <w:t>2</w:t>
      </w:r>
      <w:r>
        <w:rPr>
          <w:rFonts w:ascii="Times New Roman" w:hAnsi="Times New Roman" w:cs="Times New Roman"/>
        </w:rPr>
        <w:t xml:space="preserve">0___ </w:t>
      </w:r>
      <w:r w:rsidR="00440012" w:rsidRPr="00F85632">
        <w:rPr>
          <w:rFonts w:ascii="Times New Roman" w:hAnsi="Times New Roman" w:cs="Times New Roman"/>
        </w:rPr>
        <w:t>г.</w:t>
      </w:r>
    </w:p>
    <w:p w:rsidR="005B3939" w:rsidRPr="00F85632" w:rsidRDefault="005B3939" w:rsidP="005B3939">
      <w:pPr>
        <w:spacing w:after="0"/>
        <w:ind w:left="-851"/>
        <w:jc w:val="both"/>
        <w:rPr>
          <w:rFonts w:ascii="Times New Roman" w:hAnsi="Times New Roman" w:cs="Times New Roman"/>
        </w:rPr>
      </w:pPr>
    </w:p>
    <w:p w:rsidR="00597175" w:rsidRPr="005B3939" w:rsidRDefault="00440012" w:rsidP="005B3939">
      <w:pPr>
        <w:spacing w:after="0" w:line="240" w:lineRule="auto"/>
        <w:ind w:left="-851" w:firstLine="720"/>
        <w:jc w:val="both"/>
        <w:rPr>
          <w:rFonts w:ascii="Times New Roman" w:hAnsi="Times New Roman" w:cs="Times New Roman"/>
        </w:rPr>
      </w:pPr>
      <w:r w:rsidRPr="005B3939">
        <w:rPr>
          <w:rFonts w:ascii="Times New Roman" w:hAnsi="Times New Roman" w:cs="Times New Roman"/>
          <w:b/>
        </w:rPr>
        <w:t>Общество с ограниченной ответственностью «белла-Дон»</w:t>
      </w:r>
      <w:r w:rsidRPr="005B3939">
        <w:rPr>
          <w:rFonts w:ascii="Times New Roman" w:hAnsi="Times New Roman" w:cs="Times New Roman"/>
        </w:rPr>
        <w:t xml:space="preserve">, именуемое в дальнейшем </w:t>
      </w:r>
      <w:r w:rsidRPr="005B3939">
        <w:rPr>
          <w:rFonts w:ascii="Times New Roman" w:hAnsi="Times New Roman" w:cs="Times New Roman"/>
          <w:b/>
        </w:rPr>
        <w:t>«Исполнитель»</w:t>
      </w:r>
      <w:r w:rsidRPr="005B3939">
        <w:rPr>
          <w:rFonts w:ascii="Times New Roman" w:hAnsi="Times New Roman" w:cs="Times New Roman"/>
        </w:rPr>
        <w:t xml:space="preserve">, имеющее лицензию на право ведения образовательной деятельности № </w:t>
      </w:r>
      <w:r w:rsidR="005B3939" w:rsidRPr="005B3939">
        <w:rPr>
          <w:rFonts w:ascii="Times New Roman" w:hAnsi="Times New Roman" w:cs="Times New Roman"/>
        </w:rPr>
        <w:t>_____</w:t>
      </w:r>
      <w:r w:rsidRPr="005B3939">
        <w:rPr>
          <w:rFonts w:ascii="Times New Roman" w:hAnsi="Times New Roman" w:cs="Times New Roman"/>
        </w:rPr>
        <w:t xml:space="preserve"> от «</w:t>
      </w:r>
      <w:r w:rsidR="005B3939" w:rsidRPr="005B3939">
        <w:rPr>
          <w:rFonts w:ascii="Times New Roman" w:hAnsi="Times New Roman" w:cs="Times New Roman"/>
        </w:rPr>
        <w:t>____</w:t>
      </w:r>
      <w:r w:rsidRPr="005B3939">
        <w:rPr>
          <w:rFonts w:ascii="Times New Roman" w:hAnsi="Times New Roman" w:cs="Times New Roman"/>
        </w:rPr>
        <w:t xml:space="preserve">» </w:t>
      </w:r>
      <w:r w:rsidR="005B3939" w:rsidRPr="005B3939">
        <w:rPr>
          <w:rFonts w:ascii="Times New Roman" w:hAnsi="Times New Roman" w:cs="Times New Roman"/>
        </w:rPr>
        <w:t>______</w:t>
      </w:r>
      <w:r w:rsidRPr="005B3939">
        <w:rPr>
          <w:rFonts w:ascii="Times New Roman" w:hAnsi="Times New Roman" w:cs="Times New Roman"/>
        </w:rPr>
        <w:t xml:space="preserve"> 20</w:t>
      </w:r>
      <w:r w:rsidR="005B3939" w:rsidRPr="005B3939">
        <w:rPr>
          <w:rFonts w:ascii="Times New Roman" w:hAnsi="Times New Roman" w:cs="Times New Roman"/>
        </w:rPr>
        <w:t>___</w:t>
      </w:r>
      <w:r w:rsidRPr="005B3939">
        <w:rPr>
          <w:rFonts w:ascii="Times New Roman" w:hAnsi="Times New Roman" w:cs="Times New Roman"/>
        </w:rPr>
        <w:t xml:space="preserve"> года, выданную </w:t>
      </w:r>
      <w:r w:rsidR="005B3939" w:rsidRPr="005B3939">
        <w:rPr>
          <w:rFonts w:ascii="Times New Roman" w:hAnsi="Times New Roman" w:cs="Times New Roman"/>
        </w:rPr>
        <w:t>_____________________________________________</w:t>
      </w:r>
      <w:r w:rsidR="00B46D8A" w:rsidRPr="005B3939">
        <w:rPr>
          <w:rFonts w:ascii="Times New Roman" w:hAnsi="Times New Roman" w:cs="Times New Roman"/>
        </w:rPr>
        <w:t xml:space="preserve">, </w:t>
      </w:r>
      <w:r w:rsidRPr="005B3939">
        <w:rPr>
          <w:rFonts w:ascii="Times New Roman" w:hAnsi="Times New Roman" w:cs="Times New Roman"/>
        </w:rPr>
        <w:t xml:space="preserve">в лице Генерального директора Лятоха Р.С., действующего на основании Устава с одной стороны и </w:t>
      </w:r>
      <w:r w:rsidR="00B46D8A" w:rsidRPr="005B3939">
        <w:rPr>
          <w:rFonts w:ascii="Times New Roman" w:hAnsi="Times New Roman" w:cs="Times New Roman"/>
        </w:rPr>
        <w:t>_______________________________</w:t>
      </w:r>
      <w:r w:rsidR="00597175" w:rsidRPr="005B3939">
        <w:rPr>
          <w:rFonts w:ascii="Times New Roman" w:hAnsi="Times New Roman" w:cs="Times New Roman"/>
        </w:rPr>
        <w:t xml:space="preserve">, </w:t>
      </w:r>
      <w:r w:rsidRPr="005B3939">
        <w:rPr>
          <w:rFonts w:ascii="Times New Roman" w:hAnsi="Times New Roman" w:cs="Times New Roman"/>
        </w:rPr>
        <w:t xml:space="preserve">именуемое в дальнейшем </w:t>
      </w:r>
      <w:r w:rsidRPr="005B3939">
        <w:rPr>
          <w:rFonts w:ascii="Times New Roman" w:hAnsi="Times New Roman" w:cs="Times New Roman"/>
          <w:b/>
        </w:rPr>
        <w:t>«Заказчик»</w:t>
      </w:r>
      <w:r w:rsidRPr="005B3939">
        <w:rPr>
          <w:rFonts w:ascii="Times New Roman" w:hAnsi="Times New Roman" w:cs="Times New Roman"/>
        </w:rPr>
        <w:t>, влице</w:t>
      </w:r>
      <w:r w:rsidR="00B46D8A" w:rsidRPr="005B3939">
        <w:rPr>
          <w:rFonts w:ascii="Times New Roman" w:hAnsi="Times New Roman" w:cs="Times New Roman"/>
        </w:rPr>
        <w:t>______________________________</w:t>
      </w:r>
      <w:r w:rsidRPr="005B3939">
        <w:rPr>
          <w:rFonts w:ascii="Times New Roman" w:hAnsi="Times New Roman" w:cs="Times New Roman"/>
        </w:rPr>
        <w:t>, действующего на основании</w:t>
      </w:r>
      <w:r w:rsidR="00B46D8A" w:rsidRPr="005B3939">
        <w:rPr>
          <w:rFonts w:ascii="Times New Roman" w:hAnsi="Times New Roman" w:cs="Times New Roman"/>
        </w:rPr>
        <w:t>_________________________</w:t>
      </w:r>
      <w:r w:rsidR="00597175" w:rsidRPr="005B3939">
        <w:rPr>
          <w:rFonts w:ascii="Times New Roman" w:hAnsi="Times New Roman" w:cs="Times New Roman"/>
        </w:rPr>
        <w:t>заключили настоящий Договор (далее – Договор) о нижеследующем:</w:t>
      </w:r>
    </w:p>
    <w:p w:rsidR="00440012" w:rsidRPr="005B3939" w:rsidRDefault="00440012" w:rsidP="005B3939">
      <w:pPr>
        <w:spacing w:after="0" w:line="240" w:lineRule="auto"/>
        <w:jc w:val="both"/>
        <w:rPr>
          <w:rFonts w:ascii="Times New Roman" w:hAnsi="Times New Roman" w:cs="Times New Roman"/>
        </w:rPr>
      </w:pPr>
    </w:p>
    <w:p w:rsidR="00F85632" w:rsidRPr="005B3939" w:rsidRDefault="00440012" w:rsidP="005B3939">
      <w:pPr>
        <w:pStyle w:val="a3"/>
        <w:numPr>
          <w:ilvl w:val="0"/>
          <w:numId w:val="1"/>
        </w:numPr>
        <w:spacing w:after="0" w:line="240" w:lineRule="auto"/>
        <w:ind w:left="0" w:firstLine="0"/>
        <w:jc w:val="center"/>
        <w:rPr>
          <w:rFonts w:ascii="Times New Roman" w:hAnsi="Times New Roman" w:cs="Times New Roman"/>
          <w:b/>
        </w:rPr>
      </w:pPr>
      <w:r w:rsidRPr="005B3939">
        <w:rPr>
          <w:rFonts w:ascii="Times New Roman" w:hAnsi="Times New Roman" w:cs="Times New Roman"/>
          <w:b/>
        </w:rPr>
        <w:t xml:space="preserve">  ПРЕДМЕТ ДОГОВОРА</w:t>
      </w:r>
    </w:p>
    <w:p w:rsidR="00F85632" w:rsidRPr="005B3939" w:rsidRDefault="00F85632" w:rsidP="005B3939">
      <w:pPr>
        <w:pStyle w:val="a3"/>
        <w:spacing w:after="0" w:line="240" w:lineRule="auto"/>
        <w:ind w:left="0"/>
        <w:rPr>
          <w:rFonts w:ascii="Times New Roman" w:hAnsi="Times New Roman" w:cs="Times New Roman"/>
          <w:b/>
        </w:rPr>
      </w:pPr>
    </w:p>
    <w:p w:rsidR="005C09BC" w:rsidRPr="005B3939" w:rsidRDefault="005C09BC"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xml:space="preserve">1.1. </w:t>
      </w:r>
      <w:r w:rsidR="00440012" w:rsidRPr="005B3939">
        <w:rPr>
          <w:rFonts w:ascii="Times New Roman" w:hAnsi="Times New Roman" w:cs="Times New Roman"/>
        </w:rPr>
        <w:t xml:space="preserve">Исполнитель принимает на себя обязательства по оказанию образовательных услуг Заказчику, в области дополнительного профессионального образования в отношении работников Заказчика (далее по тексту – «Слушателей»), </w:t>
      </w:r>
      <w:r w:rsidR="00193A92" w:rsidRPr="005B3939">
        <w:rPr>
          <w:rFonts w:ascii="Times New Roman" w:hAnsi="Times New Roman" w:cs="Times New Roman"/>
        </w:rPr>
        <w:t>перечень которых согласуется сторонами в Заявке</w:t>
      </w:r>
      <w:r w:rsidR="005B3939" w:rsidRPr="005B3939">
        <w:rPr>
          <w:rFonts w:ascii="Times New Roman" w:hAnsi="Times New Roman" w:cs="Times New Roman"/>
        </w:rPr>
        <w:t xml:space="preserve"> </w:t>
      </w:r>
      <w:r w:rsidR="00193A92" w:rsidRPr="005B3939">
        <w:rPr>
          <w:rFonts w:ascii="Times New Roman" w:hAnsi="Times New Roman" w:cs="Times New Roman"/>
        </w:rPr>
        <w:t xml:space="preserve">(Приложение №1)  </w:t>
      </w:r>
      <w:r w:rsidR="00440012" w:rsidRPr="005B3939">
        <w:rPr>
          <w:rFonts w:ascii="Times New Roman" w:hAnsi="Times New Roman" w:cs="Times New Roman"/>
        </w:rPr>
        <w:t>к настоящему Договору, а Заказчик обязуется принимать и оплачивать оказанные услуги.</w:t>
      </w:r>
    </w:p>
    <w:p w:rsidR="00193A92" w:rsidRPr="005B3939" w:rsidRDefault="005C09BC"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1.2. Обучение Слушателей осуществляется Исполнителем по дополнительной профессиональной программе повышения квалификации «Организация и выполнение мероприятий по уходу и реабилитации за тяжелобольным или пожилым человеком».</w:t>
      </w:r>
    </w:p>
    <w:p w:rsidR="005C09BC" w:rsidRPr="005B3939" w:rsidRDefault="00193A9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xml:space="preserve">1.3. </w:t>
      </w:r>
      <w:r w:rsidR="005C09BC" w:rsidRPr="005B3939">
        <w:rPr>
          <w:rFonts w:ascii="Times New Roman" w:hAnsi="Times New Roman" w:cs="Times New Roman"/>
        </w:rPr>
        <w:t>Форма обучения: очно-заочная:</w:t>
      </w:r>
    </w:p>
    <w:p w:rsidR="005C09BC" w:rsidRPr="005B3939" w:rsidRDefault="005C09BC"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очная часть - в форме групповых занятий (40 академических часов);</w:t>
      </w:r>
    </w:p>
    <w:p w:rsidR="00193A92" w:rsidRPr="005B3939" w:rsidRDefault="005C09BC"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заочная часть -  в форме самоподготовки Слушателя на основании предоставленных Исполнителем учебных материалов (32 академических часа).</w:t>
      </w:r>
    </w:p>
    <w:p w:rsidR="00193A92" w:rsidRPr="005B3939" w:rsidRDefault="00193A92" w:rsidP="005B3939">
      <w:pPr>
        <w:pStyle w:val="LO-normal"/>
        <w:spacing w:after="0" w:line="240" w:lineRule="auto"/>
        <w:ind w:left="-851"/>
        <w:jc w:val="both"/>
        <w:rPr>
          <w:rFonts w:ascii="Times New Roman" w:eastAsiaTheme="minorHAnsi" w:hAnsi="Times New Roman" w:cs="Times New Roman"/>
          <w:kern w:val="0"/>
          <w:szCs w:val="22"/>
          <w:lang w:eastAsia="en-US" w:bidi="ar-SA"/>
        </w:rPr>
      </w:pPr>
      <w:r w:rsidRPr="005B3939">
        <w:rPr>
          <w:rFonts w:ascii="Times New Roman" w:hAnsi="Times New Roman" w:cs="Times New Roman"/>
        </w:rPr>
        <w:t xml:space="preserve">1.4. </w:t>
      </w:r>
      <w:r w:rsidR="005C09BC" w:rsidRPr="005B3939">
        <w:rPr>
          <w:rFonts w:ascii="Times New Roman" w:hAnsi="Times New Roman" w:cs="Times New Roman"/>
        </w:rPr>
        <w:t>Место проведения групповых занятий</w:t>
      </w:r>
      <w:r w:rsidR="005C09BC" w:rsidRPr="005B3939">
        <w:rPr>
          <w:rFonts w:ascii="Times New Roman" w:eastAsiaTheme="minorHAnsi" w:hAnsi="Times New Roman" w:cs="Times New Roman"/>
          <w:kern w:val="0"/>
          <w:szCs w:val="22"/>
          <w:lang w:eastAsia="en-US" w:bidi="ar-SA"/>
        </w:rPr>
        <w:t xml:space="preserve">: </w:t>
      </w:r>
      <w:r w:rsidR="00B46D8A" w:rsidRPr="005B3939">
        <w:rPr>
          <w:rFonts w:ascii="Times New Roman" w:eastAsiaTheme="minorHAnsi" w:hAnsi="Times New Roman" w:cs="Times New Roman"/>
          <w:kern w:val="0"/>
          <w:szCs w:val="22"/>
          <w:lang w:eastAsia="en-US" w:bidi="ar-SA"/>
        </w:rPr>
        <w:t>Ростовская обл., Аксайский м. р-н, Большелогское сельское поселение, х. Камышеваха, ул. Металлургическая, здание 12</w:t>
      </w:r>
      <w:r w:rsidR="0055158C">
        <w:rPr>
          <w:rFonts w:ascii="Times New Roman" w:eastAsiaTheme="minorHAnsi" w:hAnsi="Times New Roman" w:cs="Times New Roman"/>
          <w:kern w:val="0"/>
          <w:szCs w:val="22"/>
          <w:lang w:eastAsia="en-US" w:bidi="ar-SA"/>
        </w:rPr>
        <w:t>.</w:t>
      </w:r>
    </w:p>
    <w:p w:rsidR="005C09BC" w:rsidRPr="005B3939" w:rsidRDefault="00193A9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xml:space="preserve">1.5. </w:t>
      </w:r>
      <w:r w:rsidR="005C09BC" w:rsidRPr="005B3939">
        <w:rPr>
          <w:rFonts w:ascii="Times New Roman" w:hAnsi="Times New Roman" w:cs="Times New Roman"/>
        </w:rPr>
        <w:t>Срок оказания услуг по обучению: с «</w:t>
      </w:r>
      <w:r w:rsidR="00B46D8A" w:rsidRPr="005B3939">
        <w:rPr>
          <w:rFonts w:ascii="Times New Roman" w:hAnsi="Times New Roman" w:cs="Times New Roman"/>
        </w:rPr>
        <w:t>_____</w:t>
      </w:r>
      <w:r w:rsidR="005C09BC" w:rsidRPr="005B3939">
        <w:rPr>
          <w:rFonts w:ascii="Times New Roman" w:hAnsi="Times New Roman" w:cs="Times New Roman"/>
        </w:rPr>
        <w:t>»</w:t>
      </w:r>
      <w:r w:rsidR="00B46D8A" w:rsidRPr="005B3939">
        <w:rPr>
          <w:rFonts w:ascii="Times New Roman" w:hAnsi="Times New Roman" w:cs="Times New Roman"/>
        </w:rPr>
        <w:t xml:space="preserve"> </w:t>
      </w:r>
      <w:r w:rsidR="005B3939" w:rsidRPr="005B3939">
        <w:rPr>
          <w:rFonts w:ascii="Times New Roman" w:hAnsi="Times New Roman" w:cs="Times New Roman"/>
        </w:rPr>
        <w:t>__________</w:t>
      </w:r>
      <w:r w:rsidR="00B46D8A" w:rsidRPr="005B3939">
        <w:rPr>
          <w:rFonts w:ascii="Times New Roman" w:hAnsi="Times New Roman" w:cs="Times New Roman"/>
        </w:rPr>
        <w:t>20</w:t>
      </w:r>
      <w:r w:rsidR="005B3939" w:rsidRPr="005B3939">
        <w:rPr>
          <w:rFonts w:ascii="Times New Roman" w:hAnsi="Times New Roman" w:cs="Times New Roman"/>
        </w:rPr>
        <w:t>__</w:t>
      </w:r>
      <w:r w:rsidR="005C09BC" w:rsidRPr="005B3939">
        <w:rPr>
          <w:rFonts w:ascii="Times New Roman" w:hAnsi="Times New Roman" w:cs="Times New Roman"/>
        </w:rPr>
        <w:t>г. по «</w:t>
      </w:r>
      <w:r w:rsidR="00B46D8A" w:rsidRPr="005B3939">
        <w:rPr>
          <w:rFonts w:ascii="Times New Roman" w:hAnsi="Times New Roman" w:cs="Times New Roman"/>
        </w:rPr>
        <w:t>___</w:t>
      </w:r>
      <w:r w:rsidR="005C09BC" w:rsidRPr="005B3939">
        <w:rPr>
          <w:rFonts w:ascii="Times New Roman" w:hAnsi="Times New Roman" w:cs="Times New Roman"/>
        </w:rPr>
        <w:t>»</w:t>
      </w:r>
      <w:r w:rsidR="005B3939" w:rsidRPr="005B3939">
        <w:rPr>
          <w:rFonts w:ascii="Times New Roman" w:hAnsi="Times New Roman" w:cs="Times New Roman"/>
        </w:rPr>
        <w:t>_________</w:t>
      </w:r>
      <w:r w:rsidR="00B46D8A" w:rsidRPr="005B3939">
        <w:rPr>
          <w:rFonts w:ascii="Times New Roman" w:hAnsi="Times New Roman" w:cs="Times New Roman"/>
        </w:rPr>
        <w:t>20</w:t>
      </w:r>
      <w:r w:rsidR="005B3939" w:rsidRPr="005B3939">
        <w:rPr>
          <w:rFonts w:ascii="Times New Roman" w:hAnsi="Times New Roman" w:cs="Times New Roman"/>
        </w:rPr>
        <w:t>__</w:t>
      </w:r>
      <w:r w:rsidR="003730AC" w:rsidRPr="005B3939">
        <w:rPr>
          <w:rFonts w:ascii="Times New Roman" w:hAnsi="Times New Roman" w:cs="Times New Roman"/>
        </w:rPr>
        <w:t xml:space="preserve"> г</w:t>
      </w:r>
      <w:r w:rsidR="005C09BC" w:rsidRPr="005B3939">
        <w:rPr>
          <w:rFonts w:ascii="Times New Roman" w:hAnsi="Times New Roman" w:cs="Times New Roman"/>
        </w:rPr>
        <w:t>. Срок освоения Слушателями дополнительной профессиональной программы повышения квалификации составляет 72 академических часа.</w:t>
      </w:r>
    </w:p>
    <w:p w:rsidR="00F85632" w:rsidRPr="005B3939" w:rsidRDefault="00F85632" w:rsidP="005B3939">
      <w:pPr>
        <w:pStyle w:val="a3"/>
        <w:spacing w:after="0" w:line="240" w:lineRule="auto"/>
        <w:ind w:left="-851"/>
        <w:jc w:val="both"/>
        <w:rPr>
          <w:rFonts w:ascii="Times New Roman" w:hAnsi="Times New Roman" w:cs="Times New Roman"/>
        </w:rPr>
      </w:pPr>
    </w:p>
    <w:p w:rsidR="00440012" w:rsidRPr="005B3939" w:rsidRDefault="00440012" w:rsidP="005B3939">
      <w:pPr>
        <w:pStyle w:val="a3"/>
        <w:numPr>
          <w:ilvl w:val="0"/>
          <w:numId w:val="6"/>
        </w:numPr>
        <w:spacing w:after="0" w:line="240" w:lineRule="auto"/>
        <w:jc w:val="center"/>
        <w:rPr>
          <w:rFonts w:ascii="Times New Roman" w:hAnsi="Times New Roman" w:cs="Times New Roman"/>
          <w:b/>
        </w:rPr>
      </w:pPr>
      <w:r w:rsidRPr="005B3939">
        <w:rPr>
          <w:rFonts w:ascii="Times New Roman" w:hAnsi="Times New Roman" w:cs="Times New Roman"/>
          <w:b/>
        </w:rPr>
        <w:t>ПРАВА И ОБАЗАННОСТИ СТОРОН</w:t>
      </w:r>
    </w:p>
    <w:p w:rsidR="00F85632" w:rsidRPr="005B3939" w:rsidRDefault="00F85632" w:rsidP="005B3939">
      <w:pPr>
        <w:pStyle w:val="a3"/>
        <w:spacing w:after="0" w:line="240" w:lineRule="auto"/>
        <w:ind w:left="-851"/>
        <w:rPr>
          <w:rFonts w:ascii="Times New Roman" w:hAnsi="Times New Roman" w:cs="Times New Roman"/>
          <w:b/>
        </w:rPr>
      </w:pP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b/>
        </w:rPr>
      </w:pPr>
      <w:r w:rsidRPr="005B3939">
        <w:rPr>
          <w:rFonts w:ascii="Times New Roman" w:hAnsi="Times New Roman" w:cs="Times New Roman"/>
          <w:b/>
        </w:rPr>
        <w:t>Исполнитель вправе:</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Не приступать к оказанию услуг, а также приостановить оказание услуг, к которым Исполнитель фактически приступил, в случаях, когда нарушение Заказчиком своих обязательств по Договору, сообщение неполной и/или недостоверной информации о Слушателях, ее непредставление или несвоевременное представление препятствуют исполнению Договора Исполнителем.</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 своему усмотрению привлекать для исполнения настоящего Договора третьих лиц.</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Определять состав привлекаемого к оказанию услуг педагогического персонала, а в случае необходимости производить замену преподавателя на другого преподавателя с соответствующими квалификацией и опытом.</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Разрабатывать, утверждать и корректировать расписание занятий в течение учебного периода, сохраняя общую продолжительность обучения.</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Требовать от Заказчика представления дополнительных документов и информации, о необходимости которых стало известно в ходе исполнения Договора.</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Исполнитель вправе удерживать документы, подтверждающие прохождение обучения Слушателями, в случае наличия у Заказчика задолженности по оплате оказанных Исполнителем услуг и/или непредставления Заказчиком Исполнителю в срок, предусмотренный настоящим Договором, оригинала подписанной со своей Стороны Заявки.</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b/>
        </w:rPr>
      </w:pPr>
      <w:r w:rsidRPr="005B3939">
        <w:rPr>
          <w:rFonts w:ascii="Times New Roman" w:hAnsi="Times New Roman" w:cs="Times New Roman"/>
          <w:b/>
        </w:rPr>
        <w:t>Исполнитель обязан:</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Оказать услуги качественно, в полном объеме, в соответствии с образовательной программой, условиями настоящего Договора и Заявок к нему.</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Перед началом оказания образовательных услуг довести до сведения  Заказчика и Слушателей всю необходимую информацию, относящуюся к оказываемым образовательным услугам, в том числе ознакомить с условиями настоящего Договора; Положением о структурном подразделении ООО «белла-Дон»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Указанная информация доводится до сведения Заказчика и Слушателей посредством ее размещения на сайте Исполнителя: </w:t>
      </w:r>
      <w:r w:rsidRPr="005B3939">
        <w:rPr>
          <w:rFonts w:ascii="Times New Roman" w:hAnsi="Times New Roman" w:cs="Times New Roman"/>
          <w:lang w:val="en-US"/>
        </w:rPr>
        <w:t>ecdo</w:t>
      </w:r>
      <w:r w:rsidRPr="005B3939">
        <w:rPr>
          <w:rFonts w:ascii="Times New Roman" w:hAnsi="Times New Roman" w:cs="Times New Roman"/>
        </w:rPr>
        <w:t>-</w:t>
      </w:r>
      <w:r w:rsidRPr="005B3939">
        <w:rPr>
          <w:rFonts w:ascii="Times New Roman" w:hAnsi="Times New Roman" w:cs="Times New Roman"/>
          <w:lang w:val="en-US"/>
        </w:rPr>
        <w:t>rnd</w:t>
      </w:r>
      <w:r w:rsidRPr="005B3939">
        <w:rPr>
          <w:rFonts w:ascii="Times New Roman" w:hAnsi="Times New Roman" w:cs="Times New Roman"/>
        </w:rPr>
        <w:t>.</w:t>
      </w:r>
      <w:r w:rsidRPr="005B3939">
        <w:rPr>
          <w:rFonts w:ascii="Times New Roman" w:hAnsi="Times New Roman" w:cs="Times New Roman"/>
          <w:lang w:val="en-US"/>
        </w:rPr>
        <w:t>ru</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Согласовать с Заказчиком условия Заявки и подписать ее до момента начала оказания услуг, предусмотренных в соответствующей Заявке. Заявка подлежит согласованию посредством электронной почты с использованием адресов, указанных в разделе </w:t>
      </w:r>
      <w:r w:rsidR="0055158C">
        <w:rPr>
          <w:rFonts w:ascii="Times New Roman" w:hAnsi="Times New Roman" w:cs="Times New Roman"/>
        </w:rPr>
        <w:t>10</w:t>
      </w:r>
      <w:r w:rsidRPr="005B3939">
        <w:rPr>
          <w:rFonts w:ascii="Times New Roman" w:hAnsi="Times New Roman" w:cs="Times New Roman"/>
        </w:rPr>
        <w:t xml:space="preserve"> настоящего Договора. Стороны признают юридическую силу подписанных скан-копий Заявок, направленных Сторонами друг другу по электронной почте, до момента получения оригиналов Заявок.</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Зачислить в учебную группу Слушателей, указанных в соответствующей согласованной Заявке, при условии предоставления Заказчиком и Слушателями всех необходимых документов, указанных в п. 2.3.5. настоящего Договора и при условии производства своевременной оплаты Заказчиком услуг по обучению таких Слушателей.</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Слушателям после прохождения обучения и итоговой аттестации, выдать удостоверение о повышении квалификации, установленного Исполнителем образца, с учетом положений, предусмотренных п.2.1.6. </w:t>
      </w:r>
      <w:r w:rsidR="0055158C">
        <w:rPr>
          <w:rFonts w:ascii="Times New Roman" w:hAnsi="Times New Roman" w:cs="Times New Roman"/>
        </w:rPr>
        <w:t xml:space="preserve">настоящего Договора. </w:t>
      </w:r>
      <w:r w:rsidRPr="005B3939">
        <w:rPr>
          <w:rFonts w:ascii="Times New Roman" w:hAnsi="Times New Roman" w:cs="Times New Roman"/>
        </w:rPr>
        <w:t>Удостоверение выдается только после полной оплаты услуг Заказчиком по настоящему договору.</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обучения) указанного Слушателя.  </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такому Слушателю возможность прохождения итоговой аттестации в более позднее время (с другой учебной группой) в порядке, предусмотренном Программой повышения квалификации, утвержденной Исполнителем.</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 завершению оказания образовательных услуг, в течение 5 (пяти) рабочих дней со дня завершения обучения, одновременно с выдачей документов, подтверждающих прохождение обучения Слушателями, передать Заказчику подписанный со своей стороны Универсальный передаточный документ (далее по тексту – «УПД») в двух экземплярах.</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b/>
        </w:rPr>
      </w:pPr>
      <w:r w:rsidRPr="005B3939">
        <w:rPr>
          <w:rFonts w:ascii="Times New Roman" w:hAnsi="Times New Roman" w:cs="Times New Roman"/>
          <w:b/>
        </w:rPr>
        <w:t>Заказчик вправе:</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В любое время проверять качество оказываемых услуг, не вмешиваясь в деятельность Исполнителя при их оказании.</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b/>
        </w:rPr>
      </w:pPr>
      <w:r w:rsidRPr="005B3939">
        <w:rPr>
          <w:rFonts w:ascii="Times New Roman" w:hAnsi="Times New Roman" w:cs="Times New Roman"/>
          <w:b/>
        </w:rPr>
        <w:t>Заказчик обязан:</w:t>
      </w:r>
    </w:p>
    <w:p w:rsidR="00ED1F6A"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До предполагаемой даты начала оказания услуг, направить Исполнителю и согласовать с ним соответствующую Заявку. В случае изменения согласованного в Заявке перечня Слушателей, Заказчик обязан уведомить об этом Исполнителя и согласовать с ним такое изменение Заявки, до даты начала </w:t>
      </w:r>
    </w:p>
    <w:p w:rsidR="00440012" w:rsidRPr="005B3939" w:rsidRDefault="00440012" w:rsidP="005B3939">
      <w:pPr>
        <w:spacing w:after="0" w:line="240" w:lineRule="auto"/>
        <w:ind w:left="-851"/>
        <w:jc w:val="both"/>
        <w:rPr>
          <w:rFonts w:ascii="Times New Roman" w:hAnsi="Times New Roman" w:cs="Times New Roman"/>
        </w:rPr>
      </w:pPr>
      <w:r w:rsidRPr="005B3939">
        <w:rPr>
          <w:rFonts w:ascii="Times New Roman" w:hAnsi="Times New Roman" w:cs="Times New Roman"/>
        </w:rPr>
        <w:t>оказания услуг. До даты окончания обучения, согласованной в соответствующей Заявке, предоставить Исполнителю оригинал соответствующей Заявки, подписанной, со своей стороны.</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Предоставить Исполнителю информацию о Слушателях, направляемых на обучение, а также предоставить заверенные Слушателями копии документов, подтверждающих уровень образования, и паспортов Слушателей. Перечень информации о Слушателях, предоставляемой Заказчиком, указывается в соответствующей Заявке к Договору.</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До начала оказания услуг Исполнителем, ознакомить направляемых Слушателей с условиями настоящего Договора, а также со всеми документами Исполнителя, регламентирующими процесс оказания образовательных услуг, доведенными до сведения Заказчика Исполнителем в рамках исполнения п. 2.2.2. настоящего Договора.</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В случае причинения Слушателями ущерба имуществу Исполнителя, в период оказания Исполнителем услуг по настоящему Договору, возместить Исполнителю в полном объеме все понесенные и документально подтвержденные убытки.</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В случае нарушения Заказчиком срока направления Исполнителю уведомления об отказе от оказания услуг, предусмотренного п.2.3.2. настоящего Договора, Заказчик не вправе предъявлять Исполнителю требования о возврате соответствующей части денежных средств, уплаченных Заказчиком в порядке предоплаты за такие услуги. Указанные денежные средства возврату Исполнителем не подлежат.</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b/>
        </w:rPr>
      </w:pPr>
      <w:r w:rsidRPr="005B3939">
        <w:rPr>
          <w:rFonts w:ascii="Times New Roman" w:hAnsi="Times New Roman" w:cs="Times New Roman"/>
          <w:b/>
        </w:rPr>
        <w:t>Слушателю предоставляются академические права, предусмотренные Федеральным законом № 273-ФЗ от «29» декабря 2012 года «Об образовании в Российской Федерации», в том числе:</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Получать от Исполнителя всю необходимую информацию по вопросам организации и обеспечения надлежащего предоставления услуг;</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Получать от Исполнителя полную и достоверную информацию об оценке своих знаний, умений, навыков и компетенции, а также о критериях такой оценки;</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Обращаться к Исполнителю по вопросам, касающимся образовательного процесса.</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Пользоваться иными правами, предусмотренными соответствующими локальными нормативными актами Исполнителя.</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b/>
        </w:rPr>
      </w:pPr>
      <w:r w:rsidRPr="005B3939">
        <w:rPr>
          <w:rFonts w:ascii="Times New Roman" w:hAnsi="Times New Roman" w:cs="Times New Roman"/>
          <w:b/>
        </w:rPr>
        <w:t>Слушатель обязан соблюдать требования, установленные Федеральным законом № 273-ФЗ от «29» декабря 2012 года «Об образовании в Российской Федерации», в том числе:</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Посещать учебные занятия, указанные в учебном расписании, добросовестно осваивать образовательную программу, осуществлять самостоятельную подготовку к занятиям, выполнять задания в рамках образовательной программы;</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Бережно относится к имуществу Исполнителя;</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Соблюдать правила противопожарной безопасности, пропускного режима, санитарные  правила, Правила внутреннего учебного распорядка и иные локальные нормативные акты Исполнителя, регламентирующие организацию и осуществление Исполнителем образовательной деятельности;</w:t>
      </w:r>
    </w:p>
    <w:p w:rsidR="00440012" w:rsidRPr="005B3939" w:rsidRDefault="00440012" w:rsidP="005B3939">
      <w:pPr>
        <w:pStyle w:val="a3"/>
        <w:numPr>
          <w:ilvl w:val="2"/>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В случае невозможности посещения учебных занятий – извещать Исполнителя о причинах отсутствия на занятиях.</w:t>
      </w:r>
    </w:p>
    <w:p w:rsidR="00440012" w:rsidRPr="005B3939" w:rsidRDefault="00440012" w:rsidP="005B3939">
      <w:pPr>
        <w:pStyle w:val="a3"/>
        <w:numPr>
          <w:ilvl w:val="0"/>
          <w:numId w:val="6"/>
        </w:numPr>
        <w:spacing w:after="0" w:line="240" w:lineRule="auto"/>
        <w:ind w:left="-851" w:firstLine="0"/>
        <w:jc w:val="center"/>
        <w:rPr>
          <w:rFonts w:ascii="Times New Roman" w:hAnsi="Times New Roman" w:cs="Times New Roman"/>
          <w:b/>
        </w:rPr>
      </w:pPr>
      <w:r w:rsidRPr="005B3939">
        <w:rPr>
          <w:rFonts w:ascii="Times New Roman" w:hAnsi="Times New Roman" w:cs="Times New Roman"/>
          <w:b/>
        </w:rPr>
        <w:t>ЦЕНА ДОГОВОРА</w:t>
      </w:r>
    </w:p>
    <w:p w:rsidR="00F85632" w:rsidRPr="005B3939" w:rsidRDefault="00F85632" w:rsidP="005B3939">
      <w:pPr>
        <w:spacing w:after="0" w:line="240" w:lineRule="auto"/>
        <w:ind w:left="-851"/>
        <w:rPr>
          <w:rFonts w:ascii="Times New Roman" w:hAnsi="Times New Roman" w:cs="Times New Roman"/>
          <w:b/>
        </w:rPr>
      </w:pPr>
    </w:p>
    <w:p w:rsidR="00B46D8A" w:rsidRPr="005B3939" w:rsidRDefault="00B46D8A" w:rsidP="005B3939">
      <w:pPr>
        <w:pStyle w:val="a3"/>
        <w:numPr>
          <w:ilvl w:val="1"/>
          <w:numId w:val="6"/>
        </w:numPr>
        <w:spacing w:line="240" w:lineRule="auto"/>
        <w:ind w:left="-851" w:firstLine="0"/>
        <w:jc w:val="both"/>
        <w:rPr>
          <w:rFonts w:ascii="Times New Roman" w:hAnsi="Times New Roman" w:cs="Times New Roman"/>
          <w:sz w:val="23"/>
          <w:szCs w:val="23"/>
        </w:rPr>
      </w:pPr>
      <w:r w:rsidRPr="005B3939">
        <w:rPr>
          <w:rFonts w:ascii="Times New Roman" w:hAnsi="Times New Roman" w:cs="Times New Roman"/>
          <w:sz w:val="23"/>
          <w:szCs w:val="23"/>
        </w:rPr>
        <w:t>Стоимость услуг по настоящему Договору определяется в соответствующей Заявке</w:t>
      </w:r>
      <w:r w:rsidR="0055158C">
        <w:rPr>
          <w:rFonts w:ascii="Times New Roman" w:hAnsi="Times New Roman" w:cs="Times New Roman"/>
          <w:sz w:val="23"/>
          <w:szCs w:val="23"/>
        </w:rPr>
        <w:t xml:space="preserve"> (Приложение № 1 к настоящему Договору)</w:t>
      </w:r>
      <w:r w:rsidRPr="005B3939">
        <w:rPr>
          <w:rFonts w:ascii="Times New Roman" w:hAnsi="Times New Roman" w:cs="Times New Roman"/>
          <w:sz w:val="23"/>
          <w:szCs w:val="23"/>
        </w:rPr>
        <w:t xml:space="preserve">, согласованной Сторонами. </w:t>
      </w:r>
    </w:p>
    <w:p w:rsidR="00B46D8A" w:rsidRPr="005B3939" w:rsidRDefault="00B46D8A" w:rsidP="005B3939">
      <w:pPr>
        <w:pStyle w:val="a3"/>
        <w:numPr>
          <w:ilvl w:val="1"/>
          <w:numId w:val="6"/>
        </w:numPr>
        <w:spacing w:line="240" w:lineRule="auto"/>
        <w:ind w:left="-851" w:firstLine="0"/>
        <w:jc w:val="both"/>
        <w:rPr>
          <w:rFonts w:ascii="Times New Roman" w:hAnsi="Times New Roman" w:cs="Times New Roman"/>
          <w:sz w:val="23"/>
          <w:szCs w:val="23"/>
        </w:rPr>
      </w:pPr>
      <w:r w:rsidRPr="005B3939">
        <w:rPr>
          <w:rFonts w:ascii="Times New Roman" w:hAnsi="Times New Roman" w:cs="Times New Roman"/>
          <w:sz w:val="23"/>
          <w:szCs w:val="23"/>
        </w:rPr>
        <w:t>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 Обязательство Заказчика по оплате услуг считается исполненным с момента поступления денежных средств на расчетный счет Исполнителя.</w:t>
      </w:r>
    </w:p>
    <w:p w:rsidR="00B46D8A" w:rsidRPr="005B3939" w:rsidRDefault="00B46D8A" w:rsidP="005B3939">
      <w:pPr>
        <w:pStyle w:val="a3"/>
        <w:numPr>
          <w:ilvl w:val="1"/>
          <w:numId w:val="6"/>
        </w:numPr>
        <w:spacing w:line="240" w:lineRule="auto"/>
        <w:ind w:left="-851" w:firstLine="0"/>
        <w:jc w:val="both"/>
        <w:rPr>
          <w:rFonts w:ascii="Times New Roman" w:hAnsi="Times New Roman" w:cs="Times New Roman"/>
          <w:sz w:val="23"/>
          <w:szCs w:val="23"/>
        </w:rPr>
      </w:pPr>
      <w:r w:rsidRPr="005B3939">
        <w:rPr>
          <w:rFonts w:ascii="Times New Roman" w:hAnsi="Times New Roman" w:cs="Times New Roman"/>
          <w:sz w:val="23"/>
          <w:szCs w:val="23"/>
        </w:rPr>
        <w:t>Если иное не согласовано Сторонами дополнительно, оплата по настоящему Договору осуществляются Заказчиком в порядке предварительной оплаты в размере 100% от стоимости услуг, согласованной в соответствующей Заявке, в течение 3 (трех) банковских дней с даты выставления Исполнителем счета Заказчику.</w:t>
      </w:r>
    </w:p>
    <w:p w:rsidR="00B138D2" w:rsidRPr="005B3939" w:rsidRDefault="00B138D2" w:rsidP="005B3939">
      <w:pPr>
        <w:pStyle w:val="a3"/>
        <w:spacing w:after="0" w:line="240" w:lineRule="auto"/>
        <w:ind w:left="-284"/>
        <w:jc w:val="both"/>
        <w:rPr>
          <w:rFonts w:ascii="Times New Roman" w:hAnsi="Times New Roman" w:cs="Times New Roman"/>
        </w:rPr>
      </w:pPr>
    </w:p>
    <w:p w:rsidR="00F85632" w:rsidRPr="005B3939" w:rsidRDefault="00440012" w:rsidP="005B3939">
      <w:pPr>
        <w:pStyle w:val="a3"/>
        <w:numPr>
          <w:ilvl w:val="0"/>
          <w:numId w:val="6"/>
        </w:numPr>
        <w:spacing w:after="0" w:line="240" w:lineRule="auto"/>
        <w:ind w:left="-851" w:firstLine="0"/>
        <w:jc w:val="center"/>
        <w:rPr>
          <w:rFonts w:ascii="Times New Roman" w:hAnsi="Times New Roman" w:cs="Times New Roman"/>
          <w:b/>
        </w:rPr>
      </w:pPr>
      <w:r w:rsidRPr="005B3939">
        <w:rPr>
          <w:rFonts w:ascii="Times New Roman" w:hAnsi="Times New Roman" w:cs="Times New Roman"/>
          <w:b/>
        </w:rPr>
        <w:t>ПОРЯДОК СДАЧИ-ПРИЕМКИ УСЛУГ</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 завершению оказания образовательных услуг, в течение 5 (пяти) рабочих дней со дня завершения обучения, Исполнитель предоставляет Заказчику на подписание 2 экземпляра УПД, подписанного со своей стороны и оформленного в соответствии с требованиями действующего законодательства. УПД включает в себя положения Акта приема-передачи оказанных услуг и счёта-фактуры.</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В течение 5 (пяти) календарных дней с даты получения УПД Заказчик обязуется подписать его, либо предоставить мотивированный отказ от подписания. В случае не подписания Заказчиком УПД и непредставления мотивированного отказа от их подписания в срок, установленный настоящим пунктом, УПД считается подписанным, а услуга оказанной надлежащим образом и принятой Заказчиком в полном объеме.</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После подписания УПД, Заказчик не вправе предъявлять Исполнителю претензии в отношении качества оказанных услуг.</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Исполнитель считается исполнившим свои обязательства по настоящему Договору с даты подписания Сторонами УПД.</w:t>
      </w:r>
    </w:p>
    <w:p w:rsidR="00F85632" w:rsidRPr="005B3939" w:rsidRDefault="00F85632" w:rsidP="005B3939">
      <w:pPr>
        <w:pStyle w:val="a3"/>
        <w:spacing w:after="0" w:line="240" w:lineRule="auto"/>
        <w:ind w:left="-851"/>
        <w:jc w:val="both"/>
        <w:rPr>
          <w:rFonts w:ascii="Times New Roman" w:hAnsi="Times New Roman" w:cs="Times New Roman"/>
        </w:rPr>
      </w:pPr>
    </w:p>
    <w:p w:rsidR="00440012" w:rsidRPr="005B3939" w:rsidRDefault="00440012" w:rsidP="005B3939">
      <w:pPr>
        <w:pStyle w:val="a3"/>
        <w:numPr>
          <w:ilvl w:val="0"/>
          <w:numId w:val="6"/>
        </w:numPr>
        <w:spacing w:after="0" w:line="240" w:lineRule="auto"/>
        <w:ind w:left="-851" w:firstLine="0"/>
        <w:jc w:val="center"/>
        <w:rPr>
          <w:rFonts w:ascii="Times New Roman" w:hAnsi="Times New Roman" w:cs="Times New Roman"/>
          <w:b/>
        </w:rPr>
      </w:pPr>
      <w:r w:rsidRPr="005B3939">
        <w:rPr>
          <w:rFonts w:ascii="Times New Roman" w:hAnsi="Times New Roman" w:cs="Times New Roman"/>
          <w:b/>
        </w:rPr>
        <w:t>ОТВЕТСТВЕННОСТЬ СТОРОН И УРЕГУЛИРОВАНИЕ СПОРОВ</w:t>
      </w:r>
    </w:p>
    <w:p w:rsidR="00F85632" w:rsidRPr="005B3939" w:rsidRDefault="00F85632" w:rsidP="005B3939">
      <w:pPr>
        <w:pStyle w:val="a3"/>
        <w:spacing w:after="0" w:line="240" w:lineRule="auto"/>
        <w:ind w:left="-851"/>
        <w:rPr>
          <w:rFonts w:ascii="Times New Roman" w:hAnsi="Times New Roman" w:cs="Times New Roman"/>
          <w:b/>
        </w:rPr>
      </w:pP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 Права, обязанности и ответственность Сторон и Слушателей определяются действующим законодательством Российской Федерации, в том числе Федеральным законом № 273-ФЗ от «29» декабря 2012 года «Об образовании в Российской Федерации», и настоящим Договором.</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В случае нарушения своих обязательств одной из Сторон, упущенная выгода другой Стороне не возмещается.</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Заказчика: сообщение неполной (недостоверной) информации, непредставление (несвоевременное представление) необходимых документов.</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Суд, в соответствии с порядком, установленным действующим законодательством РФ.</w:t>
      </w:r>
    </w:p>
    <w:p w:rsidR="00F85632" w:rsidRPr="005B3939" w:rsidRDefault="00F85632" w:rsidP="005B3939">
      <w:pPr>
        <w:pStyle w:val="a3"/>
        <w:spacing w:after="0" w:line="240" w:lineRule="auto"/>
        <w:ind w:left="-851"/>
        <w:jc w:val="both"/>
        <w:rPr>
          <w:rFonts w:ascii="Times New Roman" w:hAnsi="Times New Roman" w:cs="Times New Roman"/>
        </w:rPr>
      </w:pPr>
    </w:p>
    <w:p w:rsidR="00440012" w:rsidRPr="005B3939" w:rsidRDefault="00440012" w:rsidP="005B3939">
      <w:pPr>
        <w:pStyle w:val="a3"/>
        <w:numPr>
          <w:ilvl w:val="0"/>
          <w:numId w:val="6"/>
        </w:numPr>
        <w:spacing w:after="0" w:line="240" w:lineRule="auto"/>
        <w:ind w:left="-851" w:firstLine="0"/>
        <w:jc w:val="center"/>
        <w:rPr>
          <w:rFonts w:ascii="Times New Roman" w:hAnsi="Times New Roman" w:cs="Times New Roman"/>
          <w:b/>
        </w:rPr>
      </w:pPr>
      <w:r w:rsidRPr="005B3939">
        <w:rPr>
          <w:rFonts w:ascii="Times New Roman" w:hAnsi="Times New Roman" w:cs="Times New Roman"/>
          <w:b/>
        </w:rPr>
        <w:t>ОБСТОЯТЕЛЬСТВА НЕПРЕОДОЛИМОЙ СИЛЫ</w:t>
      </w:r>
    </w:p>
    <w:p w:rsidR="00F85632" w:rsidRPr="005B3939" w:rsidRDefault="00F85632" w:rsidP="005B3939">
      <w:pPr>
        <w:pStyle w:val="a3"/>
        <w:spacing w:after="0" w:line="240" w:lineRule="auto"/>
        <w:ind w:left="-851"/>
        <w:rPr>
          <w:rFonts w:ascii="Times New Roman" w:hAnsi="Times New Roman" w:cs="Times New Roman"/>
          <w:b/>
        </w:rPr>
      </w:pP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193A9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2B13B4"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Обстоятельствами непреодолимой силы признаются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Неуведомление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440012" w:rsidRPr="005B3939" w:rsidRDefault="00440012" w:rsidP="005B3939">
      <w:pPr>
        <w:pStyle w:val="a3"/>
        <w:numPr>
          <w:ilvl w:val="1"/>
          <w:numId w:val="6"/>
        </w:numPr>
        <w:spacing w:after="0" w:line="240" w:lineRule="auto"/>
        <w:ind w:left="-851" w:firstLine="0"/>
        <w:jc w:val="both"/>
        <w:rPr>
          <w:rFonts w:ascii="Times New Roman" w:hAnsi="Times New Roman" w:cs="Times New Roman"/>
        </w:rPr>
      </w:pPr>
      <w:r w:rsidRPr="005B3939">
        <w:rPr>
          <w:rFonts w:ascii="Times New Roman" w:hAnsi="Times New Roman" w:cs="Times New Roman"/>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F85632" w:rsidRPr="005B3939" w:rsidRDefault="00F85632" w:rsidP="005B3939">
      <w:pPr>
        <w:pStyle w:val="a3"/>
        <w:spacing w:after="0" w:line="240" w:lineRule="auto"/>
        <w:ind w:left="-851"/>
        <w:jc w:val="both"/>
        <w:rPr>
          <w:rFonts w:ascii="Times New Roman" w:hAnsi="Times New Roman" w:cs="Times New Roman"/>
        </w:rPr>
      </w:pPr>
    </w:p>
    <w:p w:rsidR="00440012" w:rsidRPr="005B3939" w:rsidRDefault="00440012" w:rsidP="005B3939">
      <w:pPr>
        <w:pStyle w:val="a3"/>
        <w:numPr>
          <w:ilvl w:val="0"/>
          <w:numId w:val="6"/>
        </w:numPr>
        <w:spacing w:after="0" w:line="240" w:lineRule="auto"/>
        <w:ind w:left="-851" w:firstLine="0"/>
        <w:jc w:val="center"/>
        <w:rPr>
          <w:rFonts w:ascii="Times New Roman" w:hAnsi="Times New Roman" w:cs="Times New Roman"/>
          <w:b/>
        </w:rPr>
      </w:pPr>
      <w:r w:rsidRPr="005B3939">
        <w:rPr>
          <w:rFonts w:ascii="Times New Roman" w:hAnsi="Times New Roman" w:cs="Times New Roman"/>
          <w:b/>
        </w:rPr>
        <w:t>ПОРЯДОК ИЗМЕНЕНИЯ И РАСТОРЖЕНИЯ НАСТОЯЩЕГО ДОГОВОРА</w:t>
      </w:r>
    </w:p>
    <w:p w:rsidR="00F85632" w:rsidRPr="005B3939" w:rsidRDefault="00F85632" w:rsidP="005B3939">
      <w:pPr>
        <w:pStyle w:val="a3"/>
        <w:spacing w:after="0" w:line="240" w:lineRule="auto"/>
        <w:ind w:left="-851"/>
        <w:rPr>
          <w:rFonts w:ascii="Times New Roman" w:hAnsi="Times New Roman" w:cs="Times New Roman"/>
          <w:b/>
        </w:rPr>
      </w:pPr>
    </w:p>
    <w:p w:rsidR="00440012" w:rsidRPr="005B3939" w:rsidRDefault="00440012" w:rsidP="005B3939">
      <w:pPr>
        <w:pStyle w:val="a3"/>
        <w:numPr>
          <w:ilvl w:val="1"/>
          <w:numId w:val="5"/>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w:t>
      </w:r>
    </w:p>
    <w:p w:rsidR="00440012" w:rsidRPr="005B3939" w:rsidRDefault="00440012" w:rsidP="005B3939">
      <w:pPr>
        <w:pStyle w:val="a3"/>
        <w:numPr>
          <w:ilvl w:val="1"/>
          <w:numId w:val="5"/>
        </w:numPr>
        <w:spacing w:after="0" w:line="240" w:lineRule="auto"/>
        <w:ind w:left="-851" w:firstLine="0"/>
        <w:jc w:val="both"/>
        <w:rPr>
          <w:rFonts w:ascii="Times New Roman" w:hAnsi="Times New Roman" w:cs="Times New Roman"/>
        </w:rPr>
      </w:pPr>
      <w:r w:rsidRPr="005B3939">
        <w:rPr>
          <w:rFonts w:ascii="Times New Roman" w:hAnsi="Times New Roman" w:cs="Times New Roman"/>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r w:rsidR="005B3939" w:rsidRPr="005B3939">
        <w:rPr>
          <w:rFonts w:ascii="Times New Roman" w:hAnsi="Times New Roman" w:cs="Times New Roman"/>
        </w:rPr>
        <w:t xml:space="preserve"> настоящего Договора.</w:t>
      </w:r>
    </w:p>
    <w:p w:rsidR="00440012" w:rsidRPr="005B3939" w:rsidRDefault="00440012" w:rsidP="005B3939">
      <w:pPr>
        <w:pStyle w:val="a3"/>
        <w:numPr>
          <w:ilvl w:val="2"/>
          <w:numId w:val="5"/>
        </w:numPr>
        <w:spacing w:after="0" w:line="240" w:lineRule="auto"/>
        <w:ind w:left="-851" w:firstLine="0"/>
        <w:jc w:val="both"/>
        <w:rPr>
          <w:rFonts w:ascii="Times New Roman" w:hAnsi="Times New Roman" w:cs="Times New Roman"/>
        </w:rPr>
      </w:pPr>
      <w:r w:rsidRPr="005B3939">
        <w:rPr>
          <w:rFonts w:ascii="Times New Roman" w:hAnsi="Times New Roman" w:cs="Times New Roman"/>
        </w:rPr>
        <w:t>Исполнитель вправе прекратить образовательные отношения в отношении конкретного Слушателя/Слушателей Заказчика, о чем предварительно уведомить Заказчика не менее чем за 1 (один) календарный день до даты прекращения, в случаях:</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а) отчисления Слушателя/Слушателей в связи с:</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систематическими (более 2 раз) пропусками таким Слушателем/Слушателями занятий без уважительной причины;</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небрежного отношения Слушателя/Слушателей к имуществу Исполнителя;</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несоблюдения Слушателем/Слушателями учебной дисциплины, правил внутреннего учебного распорядка и иных норм поведения, установленных локальными актами Исполнителя, а также общепринятых норм и правил поведения;</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выявлением Исполнителем нарушений порядка приема Слушателя/Слушателей, повлекшее по вине такого Слушателя/Слушателей его/их незаконное зачисление в состав учебной группы;</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б) в иных случаях, предусмотренных действующим законодательством Российской Федерации.</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В случае прекращения образовательных отношений, по основаниям, предусмотренным в настоящем пункте, уплаченные Заказчиком за такие услуги денежные средства, возврату Исполнителем не подлежат.</w:t>
      </w:r>
    </w:p>
    <w:p w:rsidR="00440012" w:rsidRPr="005B3939" w:rsidRDefault="00440012" w:rsidP="005B3939">
      <w:pPr>
        <w:pStyle w:val="a3"/>
        <w:numPr>
          <w:ilvl w:val="2"/>
          <w:numId w:val="5"/>
        </w:numPr>
        <w:spacing w:after="0" w:line="240" w:lineRule="auto"/>
        <w:ind w:left="-851" w:firstLine="0"/>
        <w:jc w:val="both"/>
        <w:rPr>
          <w:rFonts w:ascii="Times New Roman" w:hAnsi="Times New Roman" w:cs="Times New Roman"/>
        </w:rPr>
      </w:pPr>
      <w:r w:rsidRPr="005B3939">
        <w:rPr>
          <w:rFonts w:ascii="Times New Roman" w:hAnsi="Times New Roman" w:cs="Times New Roman"/>
        </w:rPr>
        <w:t>Заказчик вправе расторгнуть настоящий Договор в одностороннем порядке с предварительным уведомлением Исполнителя не менее чем за 3 (три) календарных дня до даты расторжения, в случаях:</w:t>
      </w:r>
    </w:p>
    <w:p w:rsidR="00440012" w:rsidRPr="005B3939" w:rsidRDefault="00440012" w:rsidP="005B3939">
      <w:pPr>
        <w:pStyle w:val="a3"/>
        <w:spacing w:after="0" w:line="240" w:lineRule="auto"/>
        <w:ind w:left="-851"/>
        <w:jc w:val="both"/>
        <w:rPr>
          <w:rFonts w:ascii="Times New Roman" w:hAnsi="Times New Roman" w:cs="Times New Roman"/>
        </w:rPr>
      </w:pPr>
      <w:r w:rsidRPr="005B3939">
        <w:rPr>
          <w:rFonts w:ascii="Times New Roman" w:hAnsi="Times New Roman" w:cs="Times New Roman"/>
        </w:rPr>
        <w:t>- систематическое (более 2 раз) неоказания Исполнителем услуг по обучению Слушателей Заказчика, выразившееся в непроведении в согласованные Сторонами сроки и месте обучения Слушателей Заказчика.</w:t>
      </w:r>
    </w:p>
    <w:p w:rsidR="00193A92" w:rsidRPr="005B3939" w:rsidRDefault="00193A92" w:rsidP="005B3939">
      <w:pPr>
        <w:shd w:val="clear" w:color="auto" w:fill="FFFFFF"/>
        <w:autoSpaceDE w:val="0"/>
        <w:autoSpaceDN w:val="0"/>
        <w:adjustRightInd w:val="0"/>
        <w:spacing w:after="0" w:line="240" w:lineRule="auto"/>
        <w:rPr>
          <w:rFonts w:ascii="Times New Roman" w:hAnsi="Times New Roman" w:cs="Times New Roman"/>
          <w:b/>
          <w:bCs/>
          <w:color w:val="000000"/>
        </w:rPr>
      </w:pPr>
    </w:p>
    <w:p w:rsidR="003730AC" w:rsidRPr="005B3939" w:rsidRDefault="003730AC" w:rsidP="005B3939">
      <w:pPr>
        <w:spacing w:after="0" w:line="240" w:lineRule="auto"/>
        <w:ind w:firstLine="360"/>
        <w:contextualSpacing/>
        <w:jc w:val="center"/>
        <w:rPr>
          <w:rFonts w:ascii="Times New Roman" w:eastAsia="Times New Roman" w:hAnsi="Times New Roman" w:cs="Times New Roman"/>
          <w:sz w:val="24"/>
          <w:szCs w:val="24"/>
          <w:lang w:eastAsia="ru-RU"/>
        </w:rPr>
      </w:pPr>
      <w:r w:rsidRPr="005B3939">
        <w:rPr>
          <w:rFonts w:ascii="Times New Roman" w:eastAsia="Times New Roman" w:hAnsi="Times New Roman" w:cs="Times New Roman"/>
          <w:b/>
          <w:bCs/>
          <w:sz w:val="24"/>
          <w:szCs w:val="24"/>
          <w:lang w:eastAsia="ru-RU"/>
        </w:rPr>
        <w:t>8.  ПЕРСОНАЛЬНЫЕ ДАННЫЕ</w:t>
      </w:r>
    </w:p>
    <w:p w:rsidR="003730AC" w:rsidRPr="005B3939" w:rsidRDefault="003730AC" w:rsidP="005B3939">
      <w:pPr>
        <w:spacing w:after="0" w:line="240" w:lineRule="auto"/>
        <w:ind w:left="-851"/>
        <w:contextualSpacing/>
        <w:jc w:val="both"/>
        <w:rPr>
          <w:rFonts w:ascii="Times New Roman" w:hAnsi="Times New Roman" w:cs="Times New Roman"/>
        </w:rPr>
      </w:pPr>
      <w:r w:rsidRPr="005B3939">
        <w:rPr>
          <w:rFonts w:ascii="Times New Roman" w:eastAsia="Times New Roman" w:hAnsi="Times New Roman" w:cs="Times New Roman"/>
          <w:sz w:val="24"/>
          <w:szCs w:val="24"/>
          <w:lang w:eastAsia="ru-RU"/>
        </w:rPr>
        <w:t>8.1</w:t>
      </w:r>
      <w:r w:rsidRPr="005B3939">
        <w:rPr>
          <w:rFonts w:ascii="Times New Roman" w:hAnsi="Times New Roman" w:cs="Times New Roman"/>
        </w:rPr>
        <w:t>. В связи с заключением и исполнением настоящего Договора, Стороны, являясь операторами персональных данных своих работников, участвующих в исполнении настоящего Договора (далее также - субъектов персональных данных), подписывая настоящий Договор и передавая друг другу  персональные данные в соответствии с перечнем, определенным в п. 8.2. настоящего Договора, подтверждают, что обладают необходимыми согласиями своих работников на обработку их персональных данных, а также их предоставление другой Стороне Договора. Кроме того, Стороны подтверждают наличие согласия своих работников на обработку персональных данных другой Стороной Договора, в данном случае также являющимся оператором персональных данных, в целях исполнения обязательств по настоящему Договору.</w:t>
      </w:r>
    </w:p>
    <w:p w:rsidR="003730AC" w:rsidRPr="005B3939" w:rsidRDefault="003730AC" w:rsidP="005B3939">
      <w:pPr>
        <w:spacing w:after="0" w:line="240" w:lineRule="auto"/>
        <w:ind w:left="-851"/>
        <w:contextualSpacing/>
        <w:jc w:val="both"/>
        <w:rPr>
          <w:rFonts w:ascii="Times New Roman" w:hAnsi="Times New Roman" w:cs="Times New Roman"/>
        </w:rPr>
      </w:pPr>
      <w:r w:rsidRPr="005B3939">
        <w:rPr>
          <w:rFonts w:ascii="Times New Roman" w:hAnsi="Times New Roman" w:cs="Times New Roman"/>
        </w:rPr>
        <w:t>8.2. Перечень персональных данных работников Сторон, на обработку которых Стороны гарантируется наличие согласий субъектов персональных данных (в случае их предоставления сторонами друг другу): </w:t>
      </w:r>
    </w:p>
    <w:p w:rsidR="003730AC" w:rsidRPr="005B3939" w:rsidRDefault="003730AC" w:rsidP="005B3939">
      <w:pPr>
        <w:spacing w:after="0" w:line="240" w:lineRule="auto"/>
        <w:ind w:left="-851"/>
        <w:rPr>
          <w:rFonts w:ascii="Times New Roman" w:hAnsi="Times New Roman" w:cs="Times New Roman"/>
        </w:rPr>
      </w:pPr>
      <w:r w:rsidRPr="005B3939">
        <w:rPr>
          <w:rFonts w:ascii="Times New Roman" w:hAnsi="Times New Roman" w:cs="Times New Roman"/>
        </w:rPr>
        <w:t xml:space="preserve">    ▪ Фамилия; имя; отчество; </w:t>
      </w:r>
    </w:p>
    <w:p w:rsidR="003730AC" w:rsidRPr="005B3939" w:rsidRDefault="003730AC" w:rsidP="005B3939">
      <w:pPr>
        <w:spacing w:after="0" w:line="240" w:lineRule="auto"/>
        <w:ind w:left="-851"/>
        <w:rPr>
          <w:rFonts w:ascii="Times New Roman" w:hAnsi="Times New Roman" w:cs="Times New Roman"/>
        </w:rPr>
      </w:pPr>
      <w:r w:rsidRPr="005B3939">
        <w:rPr>
          <w:rFonts w:ascii="Times New Roman" w:hAnsi="Times New Roman" w:cs="Times New Roman"/>
        </w:rPr>
        <w:t xml:space="preserve">    ▪ Адрес; </w:t>
      </w:r>
    </w:p>
    <w:p w:rsidR="003730AC" w:rsidRPr="005B3939" w:rsidRDefault="003730AC" w:rsidP="005B3939">
      <w:pPr>
        <w:spacing w:after="0" w:line="240" w:lineRule="auto"/>
        <w:ind w:left="-851"/>
        <w:rPr>
          <w:rFonts w:ascii="Times New Roman" w:hAnsi="Times New Roman" w:cs="Times New Roman"/>
        </w:rPr>
      </w:pPr>
      <w:r w:rsidRPr="005B3939">
        <w:rPr>
          <w:rFonts w:ascii="Times New Roman" w:hAnsi="Times New Roman" w:cs="Times New Roman"/>
        </w:rPr>
        <w:t xml:space="preserve">    ▪ Паспортные данные: а) вид документа; б) серия и номер документа; в) орган, выдавший документ: - наименование; - код; г) дата выдачи документа; </w:t>
      </w:r>
    </w:p>
    <w:p w:rsidR="003730AC" w:rsidRPr="005B3939" w:rsidRDefault="003730AC" w:rsidP="005B3939">
      <w:pPr>
        <w:spacing w:after="0" w:line="240" w:lineRule="auto"/>
        <w:ind w:left="-851"/>
        <w:rPr>
          <w:rFonts w:ascii="Times New Roman" w:hAnsi="Times New Roman" w:cs="Times New Roman"/>
        </w:rPr>
      </w:pPr>
      <w:r w:rsidRPr="005B3939">
        <w:rPr>
          <w:rFonts w:ascii="Times New Roman" w:hAnsi="Times New Roman" w:cs="Times New Roman"/>
        </w:rPr>
        <w:t> ▪ Адрес регистрации места жительства; Адрес фактического места жительства;</w:t>
      </w:r>
    </w:p>
    <w:p w:rsidR="003730AC" w:rsidRPr="005B3939" w:rsidRDefault="003730AC" w:rsidP="005B3939">
      <w:pPr>
        <w:spacing w:after="0" w:line="240" w:lineRule="auto"/>
        <w:ind w:left="-851"/>
        <w:rPr>
          <w:rFonts w:ascii="Times New Roman" w:hAnsi="Times New Roman" w:cs="Times New Roman"/>
        </w:rPr>
      </w:pPr>
      <w:r w:rsidRPr="005B3939">
        <w:rPr>
          <w:rFonts w:ascii="Times New Roman" w:hAnsi="Times New Roman" w:cs="Times New Roman"/>
        </w:rPr>
        <w:t> ▪ Пол; </w:t>
      </w:r>
    </w:p>
    <w:p w:rsidR="003730AC" w:rsidRPr="005B3939" w:rsidRDefault="003730AC" w:rsidP="005B3939">
      <w:pPr>
        <w:spacing w:after="0" w:line="240" w:lineRule="auto"/>
        <w:ind w:left="-851"/>
        <w:rPr>
          <w:rFonts w:ascii="Times New Roman" w:hAnsi="Times New Roman" w:cs="Times New Roman"/>
        </w:rPr>
      </w:pPr>
      <w:r w:rsidRPr="005B3939">
        <w:rPr>
          <w:rFonts w:ascii="Times New Roman" w:hAnsi="Times New Roman" w:cs="Times New Roman"/>
        </w:rPr>
        <w:t> ▪ Номер контактного телефона; </w:t>
      </w:r>
    </w:p>
    <w:p w:rsidR="003730AC" w:rsidRPr="005B3939" w:rsidRDefault="003730AC" w:rsidP="005B3939">
      <w:pPr>
        <w:spacing w:after="0" w:line="240" w:lineRule="auto"/>
        <w:ind w:left="-851"/>
        <w:jc w:val="both"/>
        <w:rPr>
          <w:rFonts w:ascii="Times New Roman" w:hAnsi="Times New Roman" w:cs="Times New Roman"/>
        </w:rPr>
      </w:pPr>
      <w:r w:rsidRPr="005B3939">
        <w:rPr>
          <w:rFonts w:ascii="Times New Roman" w:hAnsi="Times New Roman" w:cs="Times New Roman"/>
        </w:rPr>
        <w:t xml:space="preserve"> ▪ Электронный адрес.</w:t>
      </w:r>
    </w:p>
    <w:p w:rsidR="003730AC" w:rsidRPr="005B3939" w:rsidRDefault="003730AC" w:rsidP="005B3939">
      <w:pPr>
        <w:spacing w:after="0" w:line="240" w:lineRule="auto"/>
        <w:ind w:left="-851"/>
        <w:jc w:val="both"/>
        <w:rPr>
          <w:rFonts w:ascii="Times New Roman" w:hAnsi="Times New Roman" w:cs="Times New Roman"/>
        </w:rPr>
      </w:pPr>
      <w:r w:rsidRPr="005B3939">
        <w:rPr>
          <w:rFonts w:ascii="Times New Roman" w:hAnsi="Times New Roman" w:cs="Times New Roman"/>
        </w:rPr>
        <w:t>8.3. Перечень действий с персональными данными, на выполнение Сторонами которых гарантируется согласие субъектов персональных данных: обработка вышеуказанных персональных данных будет осуществляться каждой из Сторон путем смешанной (автоматизированной и неавтоматизированной) обработки персональных данных, а именно: сбор,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трансграничная передача, блокирование, удаление персональных данных. </w:t>
      </w:r>
    </w:p>
    <w:p w:rsidR="003730AC" w:rsidRPr="005B3939" w:rsidRDefault="003730AC" w:rsidP="005B3939">
      <w:pPr>
        <w:spacing w:after="0" w:line="240" w:lineRule="auto"/>
        <w:ind w:left="-851"/>
        <w:jc w:val="both"/>
        <w:rPr>
          <w:rFonts w:ascii="Times New Roman" w:hAnsi="Times New Roman" w:cs="Times New Roman"/>
        </w:rPr>
      </w:pPr>
      <w:r w:rsidRPr="005B3939">
        <w:rPr>
          <w:rFonts w:ascii="Times New Roman" w:hAnsi="Times New Roman" w:cs="Times New Roman"/>
        </w:rPr>
        <w:t>8.4. Стороны гарантируют, что право на обработку персональных данных субъектов персональных данных, предоставленных сторонами друг другу, действует бессрочно, до его отзыва субъектом персональных данных, предоставленного субъектом персональных данных Оператору (как лично, так и опосредованно через одну из Сторон Договора). Стороны также обязуются уведомить субъекта персональных данных о том, что в случае отзыва субъектом персональных данных согласия на обработку персональных данных, каждая из Сторон, как оператор персональных данных,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 152-ФЗ «О персональных данных».</w:t>
      </w:r>
    </w:p>
    <w:p w:rsidR="003730AC" w:rsidRPr="005B3939" w:rsidRDefault="003730AC" w:rsidP="005B3939">
      <w:pPr>
        <w:spacing w:after="0" w:line="240" w:lineRule="auto"/>
        <w:ind w:left="-851"/>
        <w:jc w:val="both"/>
        <w:rPr>
          <w:rFonts w:ascii="Times New Roman" w:hAnsi="Times New Roman" w:cs="Times New Roman"/>
        </w:rPr>
      </w:pPr>
      <w:r w:rsidRPr="005B3939">
        <w:rPr>
          <w:rFonts w:ascii="Times New Roman" w:hAnsi="Times New Roman" w:cs="Times New Roman"/>
        </w:rPr>
        <w:t>8.5. Стороны обязуются принимать необходимые организационные и технические меры для защиты персональных данных субъектов персональных данных, предоставленных Сторонами друг другу в рамках исполнения настоящего Договора,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Федеральным законом №152-Ф "О персональных данных".</w:t>
      </w:r>
    </w:p>
    <w:p w:rsidR="00193A92" w:rsidRPr="005B3939" w:rsidRDefault="00193A92" w:rsidP="005B3939">
      <w:pPr>
        <w:spacing w:after="0" w:line="240" w:lineRule="auto"/>
        <w:jc w:val="both"/>
        <w:rPr>
          <w:rFonts w:ascii="Times New Roman" w:hAnsi="Times New Roman" w:cs="Times New Roman"/>
        </w:rPr>
      </w:pPr>
    </w:p>
    <w:p w:rsidR="00F85632" w:rsidRPr="005B3939" w:rsidRDefault="00F85632" w:rsidP="005B3939">
      <w:pPr>
        <w:pStyle w:val="a3"/>
        <w:spacing w:after="0" w:line="240" w:lineRule="auto"/>
        <w:ind w:left="-851"/>
        <w:jc w:val="both"/>
        <w:rPr>
          <w:rFonts w:ascii="Times New Roman" w:hAnsi="Times New Roman" w:cs="Times New Roman"/>
        </w:rPr>
      </w:pPr>
    </w:p>
    <w:p w:rsidR="00440012" w:rsidRPr="005B3939" w:rsidRDefault="00440012" w:rsidP="005B3939">
      <w:pPr>
        <w:pStyle w:val="a3"/>
        <w:numPr>
          <w:ilvl w:val="0"/>
          <w:numId w:val="9"/>
        </w:numPr>
        <w:spacing w:after="0" w:line="240" w:lineRule="auto"/>
        <w:jc w:val="center"/>
        <w:rPr>
          <w:rFonts w:ascii="Times New Roman" w:hAnsi="Times New Roman" w:cs="Times New Roman"/>
          <w:b/>
        </w:rPr>
      </w:pPr>
      <w:r w:rsidRPr="005B3939">
        <w:rPr>
          <w:rFonts w:ascii="Times New Roman" w:hAnsi="Times New Roman" w:cs="Times New Roman"/>
          <w:b/>
        </w:rPr>
        <w:t>ЗАКЛЮЧИТЕЛЬНЫЕ ПОЛОЖЕНИЯ</w:t>
      </w:r>
    </w:p>
    <w:p w:rsidR="00F85632" w:rsidRPr="005B3939" w:rsidRDefault="00F85632" w:rsidP="005B3939">
      <w:pPr>
        <w:pStyle w:val="a3"/>
        <w:spacing w:after="0" w:line="240" w:lineRule="auto"/>
        <w:ind w:left="-851"/>
        <w:rPr>
          <w:rFonts w:ascii="Times New Roman" w:hAnsi="Times New Roman" w:cs="Times New Roman"/>
          <w:b/>
        </w:rPr>
      </w:pPr>
    </w:p>
    <w:p w:rsidR="00440012" w:rsidRPr="005B3939" w:rsidRDefault="003F2227" w:rsidP="005B3939">
      <w:pPr>
        <w:spacing w:after="0" w:line="240" w:lineRule="auto"/>
        <w:ind w:left="-851"/>
        <w:jc w:val="both"/>
        <w:rPr>
          <w:rFonts w:ascii="Times New Roman" w:hAnsi="Times New Roman" w:cs="Times New Roman"/>
        </w:rPr>
      </w:pPr>
      <w:r w:rsidRPr="005B3939">
        <w:rPr>
          <w:rFonts w:ascii="Times New Roman" w:hAnsi="Times New Roman" w:cs="Times New Roman"/>
        </w:rPr>
        <w:t>9.1</w:t>
      </w:r>
      <w:r w:rsidR="0055158C">
        <w:rPr>
          <w:rFonts w:ascii="Times New Roman" w:hAnsi="Times New Roman" w:cs="Times New Roman"/>
        </w:rPr>
        <w:t xml:space="preserve">. </w:t>
      </w:r>
      <w:r w:rsidRPr="005B3939">
        <w:rPr>
          <w:rFonts w:ascii="Times New Roman" w:hAnsi="Times New Roman" w:cs="Times New Roman"/>
        </w:rPr>
        <w:t xml:space="preserve"> </w:t>
      </w:r>
      <w:r w:rsidR="00440012" w:rsidRPr="005B3939">
        <w:rPr>
          <w:rFonts w:ascii="Times New Roman" w:hAnsi="Times New Roman" w:cs="Times New Roman"/>
        </w:rPr>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2B13B4" w:rsidRPr="005B3939" w:rsidRDefault="00440012" w:rsidP="005B3939">
      <w:pPr>
        <w:pStyle w:val="a3"/>
        <w:numPr>
          <w:ilvl w:val="1"/>
          <w:numId w:val="12"/>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сообщение по факсу, по почте или иным путем, позволяющим точно установить новые реквизиты Стороны. В случае </w:t>
      </w:r>
    </w:p>
    <w:p w:rsidR="003F2227" w:rsidRPr="005B3939" w:rsidRDefault="00440012" w:rsidP="005B3939">
      <w:pPr>
        <w:spacing w:after="0" w:line="240" w:lineRule="auto"/>
        <w:ind w:left="-851"/>
        <w:jc w:val="both"/>
        <w:rPr>
          <w:rFonts w:ascii="Times New Roman" w:hAnsi="Times New Roman" w:cs="Times New Roman"/>
        </w:rPr>
      </w:pPr>
      <w:r w:rsidRPr="005B3939">
        <w:rPr>
          <w:rFonts w:ascii="Times New Roman" w:hAnsi="Times New Roman" w:cs="Times New Roman"/>
        </w:rPr>
        <w:t>ненаправления/несвоевременного направления Стороной 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440012" w:rsidRPr="005B3939" w:rsidRDefault="00440012" w:rsidP="005B3939">
      <w:pPr>
        <w:pStyle w:val="a3"/>
        <w:numPr>
          <w:ilvl w:val="1"/>
          <w:numId w:val="13"/>
        </w:numPr>
        <w:spacing w:after="0" w:line="240" w:lineRule="auto"/>
        <w:ind w:left="-851" w:firstLine="0"/>
        <w:jc w:val="both"/>
        <w:rPr>
          <w:rFonts w:ascii="Times New Roman" w:hAnsi="Times New Roman" w:cs="Times New Roman"/>
        </w:rPr>
      </w:pPr>
      <w:r w:rsidRPr="005B3939">
        <w:rPr>
          <w:rFonts w:ascii="Times New Roman" w:hAnsi="Times New Roman" w:cs="Times New Roman"/>
        </w:rPr>
        <w:t xml:space="preserve">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w:t>
      </w:r>
      <w:r w:rsidR="005B3939" w:rsidRPr="005B3939">
        <w:rPr>
          <w:rFonts w:ascii="Times New Roman" w:hAnsi="Times New Roman" w:cs="Times New Roman"/>
        </w:rPr>
        <w:t>10</w:t>
      </w:r>
      <w:r w:rsidRPr="005B3939">
        <w:rPr>
          <w:rFonts w:ascii="Times New Roman" w:hAnsi="Times New Roman" w:cs="Times New Roman"/>
        </w:rPr>
        <w:t xml:space="preserve"> настоящего Договора, имеют полную юридическую силу для Сторон до момента обмена оригиналами указанных документов.</w:t>
      </w:r>
      <w:r w:rsidR="0055158C">
        <w:rPr>
          <w:rFonts w:ascii="Times New Roman" w:hAnsi="Times New Roman" w:cs="Times New Roman"/>
        </w:rPr>
        <w:t xml:space="preserve"> </w:t>
      </w:r>
    </w:p>
    <w:p w:rsidR="00440012" w:rsidRPr="005B3939" w:rsidRDefault="00440012" w:rsidP="005B3939">
      <w:pPr>
        <w:pStyle w:val="a3"/>
        <w:numPr>
          <w:ilvl w:val="1"/>
          <w:numId w:val="13"/>
        </w:numPr>
        <w:spacing w:after="0" w:line="240" w:lineRule="auto"/>
        <w:ind w:left="-851" w:firstLine="0"/>
        <w:jc w:val="both"/>
        <w:rPr>
          <w:rFonts w:ascii="Times New Roman" w:hAnsi="Times New Roman" w:cs="Times New Roman"/>
        </w:rPr>
      </w:pPr>
      <w:r w:rsidRPr="005B3939">
        <w:rPr>
          <w:rFonts w:ascii="Times New Roman" w:hAnsi="Times New Roman" w:cs="Times New Roman"/>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440012" w:rsidRPr="005B3939" w:rsidRDefault="00440012" w:rsidP="005B3939">
      <w:pPr>
        <w:pStyle w:val="a3"/>
        <w:numPr>
          <w:ilvl w:val="1"/>
          <w:numId w:val="13"/>
        </w:numPr>
        <w:spacing w:after="0" w:line="240" w:lineRule="auto"/>
        <w:ind w:left="-851" w:firstLine="0"/>
        <w:jc w:val="both"/>
        <w:rPr>
          <w:rFonts w:ascii="Times New Roman" w:hAnsi="Times New Roman" w:cs="Times New Roman"/>
        </w:rPr>
      </w:pPr>
      <w:r w:rsidRPr="005B3939">
        <w:rPr>
          <w:rFonts w:ascii="Times New Roman" w:hAnsi="Times New Roman" w:cs="Times New Roman"/>
        </w:rPr>
        <w:t>Настоящий Договор вступает в силу с даты подписания его Сторонами и действует по «</w:t>
      </w:r>
      <w:r w:rsidR="005B3939" w:rsidRPr="005B3939">
        <w:rPr>
          <w:rFonts w:ascii="Times New Roman" w:hAnsi="Times New Roman" w:cs="Times New Roman"/>
        </w:rPr>
        <w:t>___</w:t>
      </w:r>
      <w:r w:rsidRPr="005B3939">
        <w:rPr>
          <w:rFonts w:ascii="Times New Roman" w:hAnsi="Times New Roman" w:cs="Times New Roman"/>
        </w:rPr>
        <w:t xml:space="preserve">» </w:t>
      </w:r>
      <w:r w:rsidR="005B3939" w:rsidRPr="005B3939">
        <w:rPr>
          <w:rFonts w:ascii="Times New Roman" w:hAnsi="Times New Roman" w:cs="Times New Roman"/>
        </w:rPr>
        <w:t>____________ _______</w:t>
      </w:r>
      <w:r w:rsidRPr="005B3939">
        <w:rPr>
          <w:rFonts w:ascii="Times New Roman" w:hAnsi="Times New Roman" w:cs="Times New Roman"/>
        </w:rPr>
        <w:t xml:space="preserve"> года. Истечение срока действия настоящего Договора не освобождает Стороны, от исполнения обязательств, возникших в период действия настоящего Договора. Если ни одна Сторона за 30 (Тридцать) календарных дней до наступления даты окончания настоящего Договора письменно не заявит о своем нежелании продолжать сотрудничество в рамках действия настоящего Договора, то Договор автоматически продлевается на следующий календарный год с правом последующего продления в том же порядке.</w:t>
      </w:r>
    </w:p>
    <w:p w:rsidR="00440012" w:rsidRPr="005B3939" w:rsidRDefault="00440012" w:rsidP="005B3939">
      <w:pPr>
        <w:pStyle w:val="a3"/>
        <w:numPr>
          <w:ilvl w:val="1"/>
          <w:numId w:val="13"/>
        </w:numPr>
        <w:spacing w:after="0" w:line="240" w:lineRule="auto"/>
        <w:ind w:left="-851" w:firstLine="0"/>
        <w:jc w:val="both"/>
        <w:rPr>
          <w:rFonts w:ascii="Times New Roman" w:hAnsi="Times New Roman" w:cs="Times New Roman"/>
        </w:rPr>
      </w:pPr>
      <w:r w:rsidRPr="005B3939">
        <w:rPr>
          <w:rFonts w:ascii="Times New Roman" w:hAnsi="Times New Roman" w:cs="Times New Roman"/>
        </w:rPr>
        <w:t>Настоящий Договор составлен в двух экземплярах, имеющих равную юридическую силу, по одному для каждой стороны.</w:t>
      </w:r>
    </w:p>
    <w:p w:rsidR="005B3939" w:rsidRDefault="005B3939" w:rsidP="005B3939">
      <w:pPr>
        <w:pStyle w:val="a3"/>
        <w:spacing w:after="0"/>
        <w:ind w:left="-851"/>
        <w:jc w:val="both"/>
        <w:rPr>
          <w:rFonts w:ascii="Times New Roman" w:hAnsi="Times New Roman" w:cs="Times New Roman"/>
        </w:rPr>
      </w:pPr>
    </w:p>
    <w:p w:rsidR="00F85632" w:rsidRDefault="0055158C" w:rsidP="003F2227">
      <w:pPr>
        <w:pStyle w:val="a3"/>
        <w:numPr>
          <w:ilvl w:val="0"/>
          <w:numId w:val="13"/>
        </w:numPr>
        <w:spacing w:after="0"/>
        <w:jc w:val="center"/>
        <w:rPr>
          <w:rFonts w:ascii="Times New Roman" w:hAnsi="Times New Roman" w:cs="Times New Roman"/>
          <w:b/>
        </w:rPr>
      </w:pPr>
      <w:r>
        <w:rPr>
          <w:rFonts w:ascii="Times New Roman" w:hAnsi="Times New Roman" w:cs="Times New Roman"/>
          <w:b/>
        </w:rPr>
        <w:t>РЕКВИЗИТЫ И ПОДПИСИ СТОРОН</w:t>
      </w:r>
    </w:p>
    <w:tbl>
      <w:tblPr>
        <w:tblW w:w="10207" w:type="dxa"/>
        <w:tblInd w:w="-743" w:type="dxa"/>
        <w:tblLook w:val="04A0" w:firstRow="1" w:lastRow="0" w:firstColumn="1" w:lastColumn="0" w:noHBand="0" w:noVBand="1"/>
      </w:tblPr>
      <w:tblGrid>
        <w:gridCol w:w="5001"/>
        <w:gridCol w:w="5206"/>
      </w:tblGrid>
      <w:tr w:rsidR="003F2227" w:rsidRPr="003F2227" w:rsidTr="0055158C">
        <w:tc>
          <w:tcPr>
            <w:tcW w:w="5001" w:type="dxa"/>
            <w:tcBorders>
              <w:top w:val="single" w:sz="4" w:space="0" w:color="auto"/>
              <w:left w:val="single" w:sz="4" w:space="0" w:color="auto"/>
              <w:bottom w:val="single" w:sz="4" w:space="0" w:color="auto"/>
              <w:right w:val="single" w:sz="4" w:space="0" w:color="auto"/>
            </w:tcBorders>
          </w:tcPr>
          <w:p w:rsidR="003F2227" w:rsidRPr="003F2227" w:rsidRDefault="003F2227" w:rsidP="003F2227">
            <w:pPr>
              <w:spacing w:after="0" w:line="240" w:lineRule="auto"/>
              <w:ind w:left="142"/>
              <w:jc w:val="center"/>
              <w:rPr>
                <w:rFonts w:ascii="Times New Roman" w:hAnsi="Times New Roman"/>
                <w:b/>
              </w:rPr>
            </w:pPr>
            <w:r w:rsidRPr="003F2227">
              <w:rPr>
                <w:rFonts w:ascii="Times New Roman" w:hAnsi="Times New Roman"/>
                <w:b/>
              </w:rPr>
              <w:t>ЗАКАЗЧИК</w:t>
            </w:r>
          </w:p>
          <w:p w:rsidR="003F2227" w:rsidRPr="003F2227" w:rsidRDefault="003F2227" w:rsidP="003F2227">
            <w:pPr>
              <w:spacing w:after="0" w:line="240" w:lineRule="auto"/>
              <w:rPr>
                <w:rFonts w:ascii="Times New Roman" w:hAnsi="Times New Roman"/>
                <w:b/>
              </w:rPr>
            </w:pPr>
          </w:p>
        </w:tc>
        <w:tc>
          <w:tcPr>
            <w:tcW w:w="5206" w:type="dxa"/>
            <w:tcBorders>
              <w:top w:val="single" w:sz="4" w:space="0" w:color="auto"/>
              <w:left w:val="single" w:sz="4" w:space="0" w:color="auto"/>
              <w:bottom w:val="single" w:sz="4" w:space="0" w:color="auto"/>
              <w:right w:val="single" w:sz="4" w:space="0" w:color="auto"/>
            </w:tcBorders>
          </w:tcPr>
          <w:p w:rsidR="003F2227" w:rsidRPr="003F2227" w:rsidRDefault="003F2227" w:rsidP="003F2227">
            <w:pPr>
              <w:spacing w:after="0" w:line="240" w:lineRule="auto"/>
              <w:jc w:val="center"/>
              <w:rPr>
                <w:rFonts w:ascii="Times New Roman" w:hAnsi="Times New Roman"/>
                <w:b/>
              </w:rPr>
            </w:pPr>
            <w:r w:rsidRPr="003F2227">
              <w:rPr>
                <w:rFonts w:ascii="Times New Roman" w:hAnsi="Times New Roman"/>
                <w:b/>
              </w:rPr>
              <w:t>ИСПОЛНИТЕЛЬ</w:t>
            </w:r>
          </w:p>
          <w:p w:rsidR="003F2227" w:rsidRPr="003F2227" w:rsidRDefault="003F2227" w:rsidP="003F2227">
            <w:pPr>
              <w:spacing w:after="0" w:line="240" w:lineRule="auto"/>
              <w:jc w:val="center"/>
              <w:rPr>
                <w:rFonts w:ascii="Times New Roman" w:hAnsi="Times New Roman"/>
                <w:b/>
              </w:rPr>
            </w:pPr>
          </w:p>
        </w:tc>
      </w:tr>
      <w:tr w:rsidR="003F2227" w:rsidRPr="003F2227" w:rsidTr="0055158C">
        <w:tc>
          <w:tcPr>
            <w:tcW w:w="5001" w:type="dxa"/>
            <w:tcBorders>
              <w:top w:val="single" w:sz="4" w:space="0" w:color="auto"/>
              <w:left w:val="single" w:sz="4" w:space="0" w:color="auto"/>
              <w:bottom w:val="single" w:sz="4" w:space="0" w:color="auto"/>
              <w:right w:val="single" w:sz="4" w:space="0" w:color="auto"/>
            </w:tcBorders>
          </w:tcPr>
          <w:p w:rsidR="003F2227" w:rsidRPr="003F2227" w:rsidRDefault="003F2227" w:rsidP="003F2227">
            <w:pPr>
              <w:tabs>
                <w:tab w:val="left" w:pos="169"/>
              </w:tabs>
              <w:spacing w:after="0" w:line="240" w:lineRule="auto"/>
              <w:ind w:left="52" w:firstLine="142"/>
              <w:rPr>
                <w:rFonts w:ascii="Times New Roman" w:hAnsi="Times New Roman"/>
              </w:rPr>
            </w:pPr>
          </w:p>
        </w:tc>
        <w:tc>
          <w:tcPr>
            <w:tcW w:w="5206" w:type="dxa"/>
            <w:tcBorders>
              <w:top w:val="single" w:sz="4" w:space="0" w:color="auto"/>
              <w:left w:val="single" w:sz="4" w:space="0" w:color="auto"/>
              <w:bottom w:val="single" w:sz="4" w:space="0" w:color="auto"/>
              <w:right w:val="single" w:sz="4" w:space="0" w:color="auto"/>
            </w:tcBorders>
          </w:tcPr>
          <w:p w:rsidR="003F2227" w:rsidRPr="003F2227" w:rsidRDefault="003F2227" w:rsidP="0055158C">
            <w:pPr>
              <w:spacing w:after="0" w:line="240" w:lineRule="auto"/>
              <w:rPr>
                <w:rFonts w:ascii="Times New Roman" w:hAnsi="Times New Roman"/>
                <w:b/>
              </w:rPr>
            </w:pPr>
            <w:r w:rsidRPr="003F2227">
              <w:rPr>
                <w:rFonts w:ascii="Times New Roman" w:hAnsi="Times New Roman"/>
                <w:b/>
              </w:rPr>
              <w:t>ООО «белла-Дон»</w:t>
            </w:r>
          </w:p>
          <w:p w:rsidR="003730AC"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 xml:space="preserve">Юр. адрес: 346715, Ростовская обл., Аксайский м. р-н, Большелогское сельское поселение, </w:t>
            </w:r>
          </w:p>
          <w:p w:rsidR="003730AC" w:rsidRPr="00E54E79"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х. Камышеваха, ул. Металлургическая, здание 12</w:t>
            </w:r>
          </w:p>
          <w:p w:rsidR="003730AC" w:rsidRPr="00E54E79"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тел: (863) 204-48-48</w:t>
            </w:r>
          </w:p>
          <w:p w:rsidR="003730AC" w:rsidRPr="00E54E79"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ИНН 6161037556, КПП 610201001</w:t>
            </w:r>
          </w:p>
          <w:p w:rsidR="003730AC" w:rsidRPr="00E54E79"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Р/С 40702810926000019544</w:t>
            </w:r>
          </w:p>
          <w:p w:rsidR="003730AC" w:rsidRPr="00E54E79"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 xml:space="preserve">ЮЖНЫЙ ФИЛИАЛ АО РАЙФФАЙЗЕНБАНК; </w:t>
            </w:r>
          </w:p>
          <w:p w:rsidR="003730AC" w:rsidRPr="00E54E79"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г. Краснодар</w:t>
            </w:r>
          </w:p>
          <w:p w:rsidR="003730AC" w:rsidRPr="00E54E79"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БИК 040349556</w:t>
            </w:r>
          </w:p>
          <w:p w:rsidR="003730AC" w:rsidRPr="00E54E79" w:rsidRDefault="003730AC" w:rsidP="003730AC">
            <w:pPr>
              <w:pStyle w:val="LO-normal"/>
              <w:spacing w:after="0"/>
              <w:jc w:val="both"/>
              <w:rPr>
                <w:rFonts w:ascii="Times New Roman" w:eastAsia="Times New Roman" w:hAnsi="Times New Roman" w:cs="Times New Roman"/>
                <w:color w:val="000000"/>
                <w:sz w:val="20"/>
                <w:szCs w:val="20"/>
              </w:rPr>
            </w:pPr>
            <w:r w:rsidRPr="00E54E79">
              <w:rPr>
                <w:rFonts w:ascii="Times New Roman" w:eastAsia="Times New Roman" w:hAnsi="Times New Roman" w:cs="Times New Roman"/>
                <w:color w:val="000000"/>
                <w:sz w:val="20"/>
                <w:szCs w:val="20"/>
              </w:rPr>
              <w:t>К/С 30101810900000000556</w:t>
            </w:r>
          </w:p>
          <w:p w:rsidR="003730AC" w:rsidRDefault="003730AC" w:rsidP="003730AC">
            <w:pPr>
              <w:pStyle w:val="LO-normal"/>
              <w:spacing w:after="0"/>
              <w:jc w:val="both"/>
              <w:rPr>
                <w:rFonts w:ascii="Times New Roman" w:eastAsia="Times New Roman" w:hAnsi="Times New Roman" w:cs="Times New Roman"/>
                <w:color w:val="000000"/>
                <w:sz w:val="20"/>
                <w:szCs w:val="20"/>
              </w:rPr>
            </w:pPr>
          </w:p>
          <w:p w:rsidR="003730AC" w:rsidRPr="004A4BEA" w:rsidRDefault="003730AC" w:rsidP="003730AC">
            <w:pPr>
              <w:pStyle w:val="LO-normal"/>
              <w:spacing w:after="0"/>
              <w:jc w:val="both"/>
              <w:rPr>
                <w:rFonts w:ascii="Times New Roman" w:eastAsia="Times New Roman" w:hAnsi="Times New Roman" w:cs="Times New Roman"/>
                <w:color w:val="000000"/>
                <w:sz w:val="20"/>
                <w:szCs w:val="20"/>
              </w:rPr>
            </w:pPr>
            <w:r w:rsidRPr="0030200B">
              <w:rPr>
                <w:rFonts w:ascii="Times New Roman" w:eastAsia="Times New Roman" w:hAnsi="Times New Roman" w:cs="Times New Roman"/>
                <w:color w:val="000000"/>
                <w:sz w:val="20"/>
                <w:szCs w:val="20"/>
                <w:lang w:val="en-US"/>
              </w:rPr>
              <w:t>Email</w:t>
            </w:r>
            <w:r w:rsidRPr="004A4BEA">
              <w:rPr>
                <w:rFonts w:ascii="Times New Roman" w:eastAsia="Times New Roman" w:hAnsi="Times New Roman" w:cs="Times New Roman"/>
                <w:color w:val="000000"/>
                <w:sz w:val="20"/>
                <w:szCs w:val="20"/>
              </w:rPr>
              <w:t xml:space="preserve">: </w:t>
            </w:r>
            <w:r w:rsidRPr="0030200B">
              <w:rPr>
                <w:rFonts w:ascii="Times New Roman" w:eastAsia="Times New Roman" w:hAnsi="Times New Roman" w:cs="Times New Roman"/>
                <w:color w:val="000000"/>
                <w:sz w:val="20"/>
                <w:szCs w:val="20"/>
                <w:lang w:val="en-US"/>
              </w:rPr>
              <w:t>anna</w:t>
            </w:r>
            <w:r w:rsidRPr="004A4BEA">
              <w:rPr>
                <w:rFonts w:ascii="Times New Roman" w:eastAsia="Times New Roman" w:hAnsi="Times New Roman" w:cs="Times New Roman"/>
                <w:color w:val="000000"/>
                <w:sz w:val="20"/>
                <w:szCs w:val="20"/>
              </w:rPr>
              <w:t>.</w:t>
            </w:r>
            <w:r w:rsidRPr="0030200B">
              <w:rPr>
                <w:rFonts w:ascii="Times New Roman" w:eastAsia="Times New Roman" w:hAnsi="Times New Roman" w:cs="Times New Roman"/>
                <w:color w:val="000000"/>
                <w:sz w:val="20"/>
                <w:szCs w:val="20"/>
                <w:lang w:val="en-US"/>
              </w:rPr>
              <w:t>eletskaya</w:t>
            </w:r>
            <w:r w:rsidRPr="004A4BEA">
              <w:rPr>
                <w:rFonts w:ascii="Times New Roman" w:eastAsia="Times New Roman" w:hAnsi="Times New Roman" w:cs="Times New Roman"/>
                <w:color w:val="000000"/>
                <w:sz w:val="20"/>
                <w:szCs w:val="20"/>
              </w:rPr>
              <w:t>@</w:t>
            </w:r>
            <w:r w:rsidRPr="0030200B">
              <w:rPr>
                <w:rFonts w:ascii="Times New Roman" w:eastAsia="Times New Roman" w:hAnsi="Times New Roman" w:cs="Times New Roman"/>
                <w:color w:val="000000"/>
                <w:sz w:val="20"/>
                <w:szCs w:val="20"/>
                <w:lang w:val="en-US"/>
              </w:rPr>
              <w:t>tzmo</w:t>
            </w:r>
            <w:r w:rsidRPr="004A4BEA">
              <w:rPr>
                <w:rFonts w:ascii="Times New Roman" w:eastAsia="Times New Roman" w:hAnsi="Times New Roman" w:cs="Times New Roman"/>
                <w:color w:val="000000"/>
                <w:sz w:val="20"/>
                <w:szCs w:val="20"/>
              </w:rPr>
              <w:t>-</w:t>
            </w:r>
            <w:r w:rsidRPr="0030200B">
              <w:rPr>
                <w:rFonts w:ascii="Times New Roman" w:eastAsia="Times New Roman" w:hAnsi="Times New Roman" w:cs="Times New Roman"/>
                <w:color w:val="000000"/>
                <w:sz w:val="20"/>
                <w:szCs w:val="20"/>
                <w:lang w:val="en-US"/>
              </w:rPr>
              <w:t>global</w:t>
            </w:r>
            <w:r w:rsidRPr="004A4BEA">
              <w:rPr>
                <w:rFonts w:ascii="Times New Roman" w:eastAsia="Times New Roman" w:hAnsi="Times New Roman" w:cs="Times New Roman"/>
                <w:color w:val="000000"/>
                <w:sz w:val="20"/>
                <w:szCs w:val="20"/>
              </w:rPr>
              <w:t>.</w:t>
            </w:r>
            <w:r w:rsidRPr="0030200B">
              <w:rPr>
                <w:rFonts w:ascii="Times New Roman" w:eastAsia="Times New Roman" w:hAnsi="Times New Roman" w:cs="Times New Roman"/>
                <w:color w:val="000000"/>
                <w:sz w:val="20"/>
                <w:szCs w:val="20"/>
                <w:lang w:val="en-US"/>
              </w:rPr>
              <w:t>com</w:t>
            </w:r>
          </w:p>
          <w:p w:rsidR="003F2227" w:rsidRPr="003F2227" w:rsidRDefault="003F2227" w:rsidP="003F2227">
            <w:pPr>
              <w:spacing w:after="0" w:line="240" w:lineRule="auto"/>
              <w:ind w:left="142"/>
              <w:rPr>
                <w:rFonts w:ascii="Times New Roman" w:hAnsi="Times New Roman"/>
              </w:rPr>
            </w:pPr>
          </w:p>
        </w:tc>
      </w:tr>
      <w:tr w:rsidR="003F2227" w:rsidRPr="003F2227" w:rsidTr="0055158C">
        <w:tc>
          <w:tcPr>
            <w:tcW w:w="5001" w:type="dxa"/>
            <w:tcBorders>
              <w:top w:val="single" w:sz="4" w:space="0" w:color="auto"/>
              <w:left w:val="single" w:sz="4" w:space="0" w:color="auto"/>
              <w:bottom w:val="single" w:sz="4" w:space="0" w:color="auto"/>
              <w:right w:val="single" w:sz="4" w:space="0" w:color="auto"/>
            </w:tcBorders>
          </w:tcPr>
          <w:p w:rsidR="003F2227" w:rsidRPr="003F2227" w:rsidRDefault="003F2227" w:rsidP="003F2227">
            <w:pPr>
              <w:spacing w:after="0" w:line="240" w:lineRule="auto"/>
              <w:rPr>
                <w:rFonts w:ascii="Times New Roman" w:hAnsi="Times New Roman"/>
                <w:b/>
              </w:rPr>
            </w:pPr>
          </w:p>
          <w:p w:rsidR="003F2227" w:rsidRPr="003F2227" w:rsidRDefault="003F2227" w:rsidP="003F2227">
            <w:pPr>
              <w:tabs>
                <w:tab w:val="left" w:pos="560"/>
              </w:tabs>
              <w:spacing w:after="0" w:line="240" w:lineRule="auto"/>
              <w:ind w:left="142"/>
              <w:rPr>
                <w:rFonts w:ascii="Times New Roman" w:hAnsi="Times New Roman"/>
                <w:b/>
              </w:rPr>
            </w:pPr>
          </w:p>
          <w:p w:rsidR="003F2227" w:rsidRPr="003F2227" w:rsidRDefault="003F2227" w:rsidP="003730AC">
            <w:pPr>
              <w:tabs>
                <w:tab w:val="left" w:pos="560"/>
              </w:tabs>
              <w:spacing w:after="0" w:line="240" w:lineRule="auto"/>
              <w:ind w:left="142"/>
              <w:rPr>
                <w:rFonts w:ascii="Times New Roman" w:hAnsi="Times New Roman"/>
                <w:b/>
              </w:rPr>
            </w:pPr>
            <w:r w:rsidRPr="003F2227">
              <w:rPr>
                <w:rFonts w:ascii="Times New Roman" w:hAnsi="Times New Roman"/>
                <w:b/>
              </w:rPr>
              <w:t>________________________</w:t>
            </w:r>
          </w:p>
        </w:tc>
        <w:tc>
          <w:tcPr>
            <w:tcW w:w="5206" w:type="dxa"/>
            <w:tcBorders>
              <w:top w:val="single" w:sz="4" w:space="0" w:color="auto"/>
              <w:left w:val="single" w:sz="4" w:space="0" w:color="auto"/>
              <w:bottom w:val="single" w:sz="4" w:space="0" w:color="auto"/>
              <w:right w:val="single" w:sz="4" w:space="0" w:color="auto"/>
            </w:tcBorders>
          </w:tcPr>
          <w:p w:rsidR="003F2227" w:rsidRPr="003F2227" w:rsidRDefault="003F2227" w:rsidP="003F2227">
            <w:pPr>
              <w:tabs>
                <w:tab w:val="left" w:pos="560"/>
              </w:tabs>
              <w:spacing w:after="0" w:line="240" w:lineRule="auto"/>
              <w:rPr>
                <w:rFonts w:ascii="Times New Roman" w:hAnsi="Times New Roman"/>
                <w:b/>
              </w:rPr>
            </w:pPr>
            <w:r w:rsidRPr="003F2227">
              <w:rPr>
                <w:rFonts w:ascii="Times New Roman" w:hAnsi="Times New Roman"/>
                <w:b/>
              </w:rPr>
              <w:t>Генеральный директор</w:t>
            </w:r>
          </w:p>
          <w:p w:rsidR="003F2227" w:rsidRPr="003F2227" w:rsidRDefault="003F2227" w:rsidP="003F2227">
            <w:pPr>
              <w:tabs>
                <w:tab w:val="left" w:pos="560"/>
              </w:tabs>
              <w:spacing w:after="0" w:line="240" w:lineRule="auto"/>
              <w:ind w:left="142"/>
              <w:rPr>
                <w:rFonts w:ascii="Times New Roman" w:hAnsi="Times New Roman"/>
                <w:b/>
              </w:rPr>
            </w:pPr>
          </w:p>
          <w:p w:rsidR="003F2227" w:rsidRPr="003F2227" w:rsidRDefault="003F2227" w:rsidP="003F2227">
            <w:pPr>
              <w:tabs>
                <w:tab w:val="left" w:pos="560"/>
              </w:tabs>
              <w:spacing w:after="0" w:line="240" w:lineRule="auto"/>
              <w:ind w:left="142"/>
              <w:rPr>
                <w:rFonts w:ascii="Times New Roman" w:hAnsi="Times New Roman"/>
                <w:b/>
              </w:rPr>
            </w:pPr>
            <w:r w:rsidRPr="003F2227">
              <w:rPr>
                <w:rFonts w:ascii="Times New Roman" w:hAnsi="Times New Roman"/>
                <w:b/>
              </w:rPr>
              <w:t>___________________________ Р.С. Лятоха</w:t>
            </w:r>
          </w:p>
          <w:p w:rsidR="003F2227" w:rsidRPr="003F2227" w:rsidRDefault="003F2227" w:rsidP="003F2227">
            <w:pPr>
              <w:tabs>
                <w:tab w:val="left" w:pos="560"/>
              </w:tabs>
              <w:spacing w:after="0" w:line="240" w:lineRule="auto"/>
              <w:ind w:left="142"/>
              <w:rPr>
                <w:rFonts w:ascii="Times New Roman" w:hAnsi="Times New Roman"/>
                <w:b/>
              </w:rPr>
            </w:pPr>
          </w:p>
        </w:tc>
      </w:tr>
    </w:tbl>
    <w:p w:rsidR="00F85632" w:rsidRDefault="00F85632"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3F2227" w:rsidRDefault="003F2227" w:rsidP="003F2227">
      <w:pPr>
        <w:tabs>
          <w:tab w:val="left" w:pos="560"/>
        </w:tabs>
        <w:spacing w:after="0" w:line="240" w:lineRule="auto"/>
        <w:rPr>
          <w:rFonts w:ascii="Times New Roman" w:hAnsi="Times New Roman" w:cs="Times New Roman"/>
          <w:b/>
        </w:rPr>
      </w:pPr>
    </w:p>
    <w:p w:rsidR="0001443D" w:rsidRDefault="0001443D" w:rsidP="0055158C">
      <w:pPr>
        <w:spacing w:after="0" w:line="240" w:lineRule="auto"/>
        <w:rPr>
          <w:rFonts w:ascii="Times New Roman" w:hAnsi="Times New Roman" w:cs="Times New Roman"/>
          <w:sz w:val="23"/>
          <w:szCs w:val="23"/>
        </w:rPr>
      </w:pPr>
    </w:p>
    <w:p w:rsidR="0001443D" w:rsidRDefault="0001443D" w:rsidP="007B09C1">
      <w:pPr>
        <w:spacing w:after="0" w:line="240" w:lineRule="auto"/>
        <w:jc w:val="right"/>
        <w:rPr>
          <w:rFonts w:ascii="Times New Roman" w:hAnsi="Times New Roman" w:cs="Times New Roman"/>
          <w:sz w:val="23"/>
          <w:szCs w:val="23"/>
        </w:rPr>
      </w:pPr>
    </w:p>
    <w:p w:rsidR="003F2227" w:rsidRPr="003F2227" w:rsidRDefault="003F2227" w:rsidP="007B09C1">
      <w:pPr>
        <w:spacing w:after="0" w:line="240" w:lineRule="auto"/>
        <w:jc w:val="right"/>
        <w:rPr>
          <w:rFonts w:ascii="Times New Roman" w:hAnsi="Times New Roman" w:cs="Times New Roman"/>
          <w:sz w:val="23"/>
          <w:szCs w:val="23"/>
        </w:rPr>
      </w:pPr>
      <w:r w:rsidRPr="003F2227">
        <w:rPr>
          <w:rFonts w:ascii="Times New Roman" w:hAnsi="Times New Roman" w:cs="Times New Roman"/>
          <w:sz w:val="23"/>
          <w:szCs w:val="23"/>
        </w:rPr>
        <w:t xml:space="preserve"> Приложение № </w:t>
      </w:r>
      <w:r w:rsidR="0055158C">
        <w:rPr>
          <w:rFonts w:ascii="Times New Roman" w:hAnsi="Times New Roman" w:cs="Times New Roman"/>
          <w:sz w:val="23"/>
          <w:szCs w:val="23"/>
        </w:rPr>
        <w:t xml:space="preserve">1 </w:t>
      </w:r>
    </w:p>
    <w:p w:rsidR="003F2227" w:rsidRPr="003F2227" w:rsidRDefault="003F2227" w:rsidP="007B09C1">
      <w:pPr>
        <w:spacing w:after="0" w:line="240" w:lineRule="auto"/>
        <w:ind w:left="6237"/>
        <w:contextualSpacing/>
        <w:jc w:val="both"/>
        <w:rPr>
          <w:rFonts w:ascii="Times New Roman" w:hAnsi="Times New Roman" w:cs="Times New Roman"/>
          <w:sz w:val="23"/>
          <w:szCs w:val="23"/>
        </w:rPr>
      </w:pPr>
      <w:r w:rsidRPr="003F2227">
        <w:rPr>
          <w:rFonts w:ascii="Times New Roman" w:hAnsi="Times New Roman" w:cs="Times New Roman"/>
          <w:sz w:val="23"/>
          <w:szCs w:val="23"/>
        </w:rPr>
        <w:t>к Договору на оказание образовательных услуг по повышению квалификации №</w:t>
      </w:r>
      <w:r w:rsidR="003730AC">
        <w:rPr>
          <w:rFonts w:ascii="Times New Roman" w:hAnsi="Times New Roman" w:cs="Times New Roman"/>
          <w:sz w:val="23"/>
          <w:szCs w:val="23"/>
        </w:rPr>
        <w:t>_______</w:t>
      </w:r>
      <w:r w:rsidRPr="003F2227">
        <w:rPr>
          <w:rFonts w:ascii="Times New Roman" w:hAnsi="Times New Roman" w:cs="Times New Roman"/>
          <w:sz w:val="23"/>
          <w:szCs w:val="23"/>
        </w:rPr>
        <w:t xml:space="preserve"> от</w:t>
      </w:r>
      <w:r w:rsidR="003730AC">
        <w:rPr>
          <w:rFonts w:ascii="Times New Roman" w:hAnsi="Times New Roman" w:cs="Times New Roman"/>
          <w:sz w:val="23"/>
          <w:szCs w:val="23"/>
        </w:rPr>
        <w:t>______</w:t>
      </w:r>
      <w:r w:rsidR="0055158C">
        <w:rPr>
          <w:rFonts w:ascii="Times New Roman" w:hAnsi="Times New Roman" w:cs="Times New Roman"/>
          <w:sz w:val="23"/>
          <w:szCs w:val="23"/>
        </w:rPr>
        <w:t>_______</w:t>
      </w:r>
      <w:r w:rsidRPr="003F2227">
        <w:rPr>
          <w:rFonts w:ascii="Times New Roman" w:hAnsi="Times New Roman" w:cs="Times New Roman"/>
          <w:sz w:val="23"/>
          <w:szCs w:val="23"/>
        </w:rPr>
        <w:t>.</w:t>
      </w:r>
    </w:p>
    <w:p w:rsidR="0039712B" w:rsidRDefault="0039712B" w:rsidP="003F2227">
      <w:pPr>
        <w:ind w:left="927"/>
        <w:contextualSpacing/>
        <w:jc w:val="center"/>
        <w:rPr>
          <w:rFonts w:ascii="Times New Roman" w:hAnsi="Times New Roman" w:cs="Times New Roman"/>
          <w:b/>
          <w:sz w:val="24"/>
          <w:szCs w:val="24"/>
        </w:rPr>
      </w:pPr>
    </w:p>
    <w:p w:rsidR="003F2227" w:rsidRDefault="003F2227" w:rsidP="003F2227">
      <w:pPr>
        <w:ind w:left="927"/>
        <w:contextualSpacing/>
        <w:jc w:val="center"/>
        <w:rPr>
          <w:rFonts w:ascii="Times New Roman" w:hAnsi="Times New Roman" w:cs="Times New Roman"/>
          <w:b/>
          <w:sz w:val="24"/>
          <w:szCs w:val="24"/>
        </w:rPr>
      </w:pPr>
      <w:r w:rsidRPr="003F2227">
        <w:rPr>
          <w:rFonts w:ascii="Times New Roman" w:hAnsi="Times New Roman" w:cs="Times New Roman"/>
          <w:b/>
          <w:sz w:val="24"/>
          <w:szCs w:val="24"/>
        </w:rPr>
        <w:t>Заявка №</w:t>
      </w:r>
      <w:r w:rsidR="0055158C">
        <w:rPr>
          <w:rFonts w:ascii="Times New Roman" w:hAnsi="Times New Roman" w:cs="Times New Roman"/>
          <w:b/>
          <w:sz w:val="24"/>
          <w:szCs w:val="24"/>
        </w:rPr>
        <w:t xml:space="preserve"> ____</w:t>
      </w:r>
    </w:p>
    <w:p w:rsidR="0055158C" w:rsidRPr="003F2227" w:rsidRDefault="0055158C" w:rsidP="0055158C">
      <w:pPr>
        <w:spacing w:line="240" w:lineRule="auto"/>
        <w:ind w:left="927"/>
        <w:contextualSpacing/>
        <w:jc w:val="center"/>
        <w:rPr>
          <w:rFonts w:ascii="Times New Roman" w:hAnsi="Times New Roman" w:cs="Times New Roman"/>
          <w:b/>
          <w:sz w:val="24"/>
          <w:szCs w:val="24"/>
        </w:rPr>
      </w:pPr>
    </w:p>
    <w:p w:rsidR="003F2227" w:rsidRPr="003F2227" w:rsidRDefault="003F2227" w:rsidP="0055158C">
      <w:pPr>
        <w:spacing w:line="240" w:lineRule="auto"/>
        <w:ind w:left="-709" w:firstLine="709"/>
        <w:contextualSpacing/>
        <w:jc w:val="both"/>
        <w:rPr>
          <w:rFonts w:ascii="Times New Roman" w:hAnsi="Times New Roman" w:cs="Times New Roman"/>
          <w:sz w:val="24"/>
          <w:szCs w:val="24"/>
        </w:rPr>
      </w:pPr>
      <w:r w:rsidRPr="003F2227">
        <w:rPr>
          <w:rFonts w:ascii="Times New Roman" w:hAnsi="Times New Roman" w:cs="Times New Roman"/>
          <w:sz w:val="24"/>
          <w:szCs w:val="24"/>
        </w:rPr>
        <w:t>Список Слушателей, направляемых Заказчиком на обучение по дополнительной профессиональной  программе повышения квалификации «Организация и выполнение мероприятий  по уходу и реабилитации за тяжелобольным или пожилым человеком»:</w:t>
      </w:r>
    </w:p>
    <w:tbl>
      <w:tblPr>
        <w:tblStyle w:val="1"/>
        <w:tblW w:w="10279" w:type="dxa"/>
        <w:tblInd w:w="-601" w:type="dxa"/>
        <w:tblLayout w:type="fixed"/>
        <w:tblLook w:val="04A0" w:firstRow="1" w:lastRow="0" w:firstColumn="1" w:lastColumn="0" w:noHBand="0" w:noVBand="1"/>
      </w:tblPr>
      <w:tblGrid>
        <w:gridCol w:w="2864"/>
        <w:gridCol w:w="2410"/>
        <w:gridCol w:w="1559"/>
        <w:gridCol w:w="1852"/>
        <w:gridCol w:w="1594"/>
      </w:tblGrid>
      <w:tr w:rsidR="003F2227" w:rsidRPr="003F2227" w:rsidTr="005B3939">
        <w:tc>
          <w:tcPr>
            <w:tcW w:w="2864" w:type="dxa"/>
          </w:tcPr>
          <w:p w:rsidR="003F2227" w:rsidRPr="003F2227" w:rsidRDefault="003F2227" w:rsidP="005B3939">
            <w:pPr>
              <w:ind w:left="176"/>
              <w:contextualSpacing/>
              <w:jc w:val="center"/>
              <w:rPr>
                <w:rFonts w:ascii="Times New Roman" w:hAnsi="Times New Roman" w:cs="Times New Roman"/>
                <w:b/>
                <w:sz w:val="20"/>
                <w:szCs w:val="20"/>
              </w:rPr>
            </w:pPr>
            <w:r w:rsidRPr="003F2227">
              <w:rPr>
                <w:rFonts w:ascii="Times New Roman" w:hAnsi="Times New Roman" w:cs="Times New Roman"/>
                <w:b/>
                <w:sz w:val="20"/>
                <w:szCs w:val="20"/>
              </w:rPr>
              <w:t>Ф.И.О. слушателя</w:t>
            </w:r>
          </w:p>
        </w:tc>
        <w:tc>
          <w:tcPr>
            <w:tcW w:w="2410" w:type="dxa"/>
          </w:tcPr>
          <w:p w:rsidR="003F2227" w:rsidRPr="003F2227" w:rsidRDefault="0055158C" w:rsidP="005B3939">
            <w:pPr>
              <w:ind w:left="147"/>
              <w:contextualSpacing/>
              <w:jc w:val="center"/>
              <w:rPr>
                <w:rFonts w:ascii="Times New Roman" w:hAnsi="Times New Roman" w:cs="Times New Roman"/>
                <w:b/>
                <w:sz w:val="20"/>
                <w:szCs w:val="20"/>
              </w:rPr>
            </w:pPr>
            <w:r>
              <w:rPr>
                <w:rFonts w:ascii="Times New Roman" w:hAnsi="Times New Roman" w:cs="Times New Roman"/>
                <w:b/>
                <w:sz w:val="20"/>
                <w:szCs w:val="20"/>
              </w:rPr>
              <w:t>Должность, образование</w:t>
            </w:r>
            <w:r w:rsidR="003F2227" w:rsidRPr="003F2227">
              <w:rPr>
                <w:rFonts w:ascii="Times New Roman" w:hAnsi="Times New Roman" w:cs="Times New Roman"/>
                <w:b/>
                <w:sz w:val="20"/>
                <w:szCs w:val="20"/>
              </w:rPr>
              <w:t xml:space="preserve"> </w:t>
            </w:r>
          </w:p>
        </w:tc>
        <w:tc>
          <w:tcPr>
            <w:tcW w:w="1559" w:type="dxa"/>
          </w:tcPr>
          <w:p w:rsidR="003F2227" w:rsidRPr="003F2227" w:rsidRDefault="0055158C" w:rsidP="005B3939">
            <w:pPr>
              <w:ind w:left="147"/>
              <w:contextualSpacing/>
              <w:jc w:val="center"/>
              <w:rPr>
                <w:rFonts w:ascii="Times New Roman" w:hAnsi="Times New Roman" w:cs="Times New Roman"/>
                <w:b/>
                <w:sz w:val="20"/>
                <w:szCs w:val="20"/>
              </w:rPr>
            </w:pPr>
            <w:r>
              <w:rPr>
                <w:rFonts w:ascii="Times New Roman" w:hAnsi="Times New Roman" w:cs="Times New Roman"/>
                <w:b/>
                <w:sz w:val="20"/>
                <w:szCs w:val="20"/>
              </w:rPr>
              <w:t>К</w:t>
            </w:r>
            <w:r w:rsidR="003F2227" w:rsidRPr="003F2227">
              <w:rPr>
                <w:rFonts w:ascii="Times New Roman" w:hAnsi="Times New Roman" w:cs="Times New Roman"/>
                <w:b/>
                <w:sz w:val="20"/>
                <w:szCs w:val="20"/>
              </w:rPr>
              <w:t xml:space="preserve">онтактная информация слушателя </w:t>
            </w:r>
          </w:p>
          <w:p w:rsidR="003F2227" w:rsidRPr="003F2227" w:rsidRDefault="003F2227" w:rsidP="005B3939">
            <w:pPr>
              <w:ind w:left="147"/>
              <w:contextualSpacing/>
              <w:jc w:val="center"/>
              <w:rPr>
                <w:rFonts w:ascii="Times New Roman" w:hAnsi="Times New Roman" w:cs="Times New Roman"/>
                <w:b/>
                <w:sz w:val="20"/>
                <w:szCs w:val="20"/>
              </w:rPr>
            </w:pPr>
          </w:p>
        </w:tc>
        <w:tc>
          <w:tcPr>
            <w:tcW w:w="1852" w:type="dxa"/>
          </w:tcPr>
          <w:p w:rsidR="003F2227" w:rsidRPr="003F2227" w:rsidRDefault="003F2227" w:rsidP="005B3939">
            <w:pPr>
              <w:ind w:left="147"/>
              <w:contextualSpacing/>
              <w:jc w:val="center"/>
              <w:rPr>
                <w:rFonts w:ascii="Times New Roman" w:hAnsi="Times New Roman" w:cs="Times New Roman"/>
                <w:b/>
                <w:sz w:val="20"/>
                <w:szCs w:val="20"/>
              </w:rPr>
            </w:pPr>
            <w:r w:rsidRPr="003F2227">
              <w:rPr>
                <w:rFonts w:ascii="Times New Roman" w:hAnsi="Times New Roman" w:cs="Times New Roman"/>
                <w:b/>
                <w:sz w:val="20"/>
                <w:szCs w:val="20"/>
              </w:rPr>
              <w:t>Стоимость оказания услуг, в том числе НДС 20% (руб. РФ)</w:t>
            </w:r>
          </w:p>
        </w:tc>
        <w:tc>
          <w:tcPr>
            <w:tcW w:w="1594" w:type="dxa"/>
          </w:tcPr>
          <w:p w:rsidR="003F2227" w:rsidRPr="003F2227" w:rsidRDefault="003F2227" w:rsidP="005B3939">
            <w:pPr>
              <w:ind w:left="147"/>
              <w:contextualSpacing/>
              <w:jc w:val="center"/>
              <w:rPr>
                <w:rFonts w:ascii="Times New Roman" w:hAnsi="Times New Roman" w:cs="Times New Roman"/>
                <w:b/>
                <w:sz w:val="20"/>
                <w:szCs w:val="20"/>
              </w:rPr>
            </w:pPr>
            <w:r w:rsidRPr="003F2227">
              <w:rPr>
                <w:rFonts w:ascii="Times New Roman" w:hAnsi="Times New Roman" w:cs="Times New Roman"/>
                <w:b/>
                <w:sz w:val="20"/>
                <w:szCs w:val="20"/>
              </w:rPr>
              <w:t>Подпись Слушателя</w:t>
            </w:r>
          </w:p>
        </w:tc>
      </w:tr>
      <w:tr w:rsidR="003F2227" w:rsidRPr="003F2227" w:rsidTr="005B3939">
        <w:trPr>
          <w:trHeight w:val="782"/>
        </w:trPr>
        <w:tc>
          <w:tcPr>
            <w:tcW w:w="2864" w:type="dxa"/>
          </w:tcPr>
          <w:p w:rsidR="003F2227" w:rsidRPr="003F2227" w:rsidRDefault="003F2227" w:rsidP="005B3939">
            <w:pPr>
              <w:ind w:left="-709"/>
              <w:contextualSpacing/>
              <w:jc w:val="both"/>
              <w:rPr>
                <w:rFonts w:ascii="Times New Roman" w:hAnsi="Times New Roman" w:cs="Times New Roman"/>
                <w:sz w:val="24"/>
                <w:szCs w:val="24"/>
              </w:rPr>
            </w:pPr>
          </w:p>
        </w:tc>
        <w:tc>
          <w:tcPr>
            <w:tcW w:w="2410" w:type="dxa"/>
          </w:tcPr>
          <w:p w:rsidR="003F2227" w:rsidRPr="003F2227" w:rsidRDefault="003F2227" w:rsidP="005B3939">
            <w:pPr>
              <w:ind w:left="-709"/>
              <w:contextualSpacing/>
              <w:jc w:val="both"/>
              <w:rPr>
                <w:rFonts w:ascii="Times New Roman" w:hAnsi="Times New Roman" w:cs="Times New Roman"/>
                <w:sz w:val="24"/>
                <w:szCs w:val="24"/>
              </w:rPr>
            </w:pPr>
          </w:p>
        </w:tc>
        <w:tc>
          <w:tcPr>
            <w:tcW w:w="1559" w:type="dxa"/>
          </w:tcPr>
          <w:p w:rsidR="003F2227" w:rsidRPr="003F2227" w:rsidRDefault="003F2227" w:rsidP="005B3939">
            <w:pPr>
              <w:ind w:left="-709"/>
              <w:contextualSpacing/>
              <w:jc w:val="both"/>
              <w:rPr>
                <w:rFonts w:ascii="Times New Roman" w:hAnsi="Times New Roman" w:cs="Times New Roman"/>
                <w:sz w:val="24"/>
                <w:szCs w:val="24"/>
              </w:rPr>
            </w:pPr>
          </w:p>
        </w:tc>
        <w:tc>
          <w:tcPr>
            <w:tcW w:w="1852" w:type="dxa"/>
          </w:tcPr>
          <w:p w:rsidR="003F2227" w:rsidRPr="003F2227" w:rsidRDefault="003F2227" w:rsidP="005B3939">
            <w:pPr>
              <w:ind w:left="-709"/>
              <w:contextualSpacing/>
              <w:jc w:val="both"/>
              <w:rPr>
                <w:rFonts w:ascii="Times New Roman" w:hAnsi="Times New Roman" w:cs="Times New Roman"/>
                <w:sz w:val="24"/>
                <w:szCs w:val="24"/>
              </w:rPr>
            </w:pPr>
          </w:p>
        </w:tc>
        <w:tc>
          <w:tcPr>
            <w:tcW w:w="1594" w:type="dxa"/>
          </w:tcPr>
          <w:p w:rsidR="003F2227" w:rsidRPr="003F2227" w:rsidRDefault="003F2227" w:rsidP="005B3939">
            <w:pPr>
              <w:ind w:left="-709"/>
              <w:contextualSpacing/>
              <w:jc w:val="both"/>
              <w:rPr>
                <w:rFonts w:ascii="Times New Roman" w:hAnsi="Times New Roman" w:cs="Times New Roman"/>
                <w:sz w:val="24"/>
                <w:szCs w:val="24"/>
              </w:rPr>
            </w:pPr>
          </w:p>
        </w:tc>
      </w:tr>
      <w:tr w:rsidR="003F2227" w:rsidRPr="003F2227" w:rsidTr="005B3939">
        <w:tc>
          <w:tcPr>
            <w:tcW w:w="2864" w:type="dxa"/>
          </w:tcPr>
          <w:p w:rsidR="003F2227" w:rsidRPr="003F2227" w:rsidRDefault="003F2227" w:rsidP="005B3939">
            <w:pPr>
              <w:ind w:left="-709"/>
              <w:contextualSpacing/>
              <w:jc w:val="both"/>
              <w:rPr>
                <w:rFonts w:ascii="Times New Roman" w:hAnsi="Times New Roman" w:cs="Times New Roman"/>
                <w:sz w:val="24"/>
                <w:szCs w:val="24"/>
              </w:rPr>
            </w:pPr>
          </w:p>
        </w:tc>
        <w:tc>
          <w:tcPr>
            <w:tcW w:w="2410" w:type="dxa"/>
          </w:tcPr>
          <w:p w:rsidR="003F2227" w:rsidRPr="003F2227" w:rsidRDefault="003F2227" w:rsidP="005B3939">
            <w:pPr>
              <w:ind w:left="-709"/>
              <w:contextualSpacing/>
              <w:jc w:val="both"/>
              <w:rPr>
                <w:rFonts w:ascii="Times New Roman" w:hAnsi="Times New Roman" w:cs="Times New Roman"/>
                <w:sz w:val="24"/>
                <w:szCs w:val="24"/>
              </w:rPr>
            </w:pPr>
          </w:p>
        </w:tc>
        <w:tc>
          <w:tcPr>
            <w:tcW w:w="1559" w:type="dxa"/>
          </w:tcPr>
          <w:p w:rsidR="003F2227" w:rsidRPr="003F2227" w:rsidRDefault="003F2227" w:rsidP="005B3939">
            <w:pPr>
              <w:ind w:left="-709"/>
              <w:contextualSpacing/>
              <w:jc w:val="both"/>
              <w:rPr>
                <w:rFonts w:ascii="Times New Roman" w:hAnsi="Times New Roman" w:cs="Times New Roman"/>
                <w:sz w:val="24"/>
                <w:szCs w:val="24"/>
              </w:rPr>
            </w:pPr>
          </w:p>
        </w:tc>
        <w:tc>
          <w:tcPr>
            <w:tcW w:w="1852" w:type="dxa"/>
          </w:tcPr>
          <w:p w:rsidR="003F2227" w:rsidRPr="003F2227" w:rsidRDefault="003F2227" w:rsidP="005B3939">
            <w:pPr>
              <w:ind w:left="-709"/>
              <w:contextualSpacing/>
              <w:jc w:val="both"/>
              <w:rPr>
                <w:rFonts w:ascii="Times New Roman" w:hAnsi="Times New Roman" w:cs="Times New Roman"/>
                <w:sz w:val="24"/>
                <w:szCs w:val="24"/>
              </w:rPr>
            </w:pPr>
          </w:p>
        </w:tc>
        <w:tc>
          <w:tcPr>
            <w:tcW w:w="1594" w:type="dxa"/>
          </w:tcPr>
          <w:p w:rsidR="003F2227" w:rsidRPr="003F2227" w:rsidRDefault="003F2227" w:rsidP="005B3939">
            <w:pPr>
              <w:ind w:left="-709"/>
              <w:contextualSpacing/>
              <w:jc w:val="both"/>
              <w:rPr>
                <w:rFonts w:ascii="Times New Roman" w:hAnsi="Times New Roman" w:cs="Times New Roman"/>
                <w:sz w:val="24"/>
                <w:szCs w:val="24"/>
              </w:rPr>
            </w:pPr>
          </w:p>
        </w:tc>
      </w:tr>
      <w:tr w:rsidR="003F2227" w:rsidRPr="003F2227" w:rsidTr="005B3939">
        <w:tc>
          <w:tcPr>
            <w:tcW w:w="2864" w:type="dxa"/>
          </w:tcPr>
          <w:p w:rsidR="003F2227" w:rsidRPr="003F2227" w:rsidRDefault="003F2227" w:rsidP="005B3939">
            <w:pPr>
              <w:ind w:left="-709"/>
              <w:contextualSpacing/>
              <w:jc w:val="both"/>
              <w:rPr>
                <w:rFonts w:ascii="Times New Roman" w:hAnsi="Times New Roman" w:cs="Times New Roman"/>
                <w:sz w:val="24"/>
                <w:szCs w:val="24"/>
              </w:rPr>
            </w:pPr>
          </w:p>
        </w:tc>
        <w:tc>
          <w:tcPr>
            <w:tcW w:w="2410" w:type="dxa"/>
          </w:tcPr>
          <w:p w:rsidR="003F2227" w:rsidRPr="003F2227" w:rsidRDefault="003F2227" w:rsidP="005B3939">
            <w:pPr>
              <w:ind w:left="-709"/>
              <w:contextualSpacing/>
              <w:jc w:val="both"/>
              <w:rPr>
                <w:rFonts w:ascii="Times New Roman" w:hAnsi="Times New Roman" w:cs="Times New Roman"/>
                <w:sz w:val="24"/>
                <w:szCs w:val="24"/>
              </w:rPr>
            </w:pPr>
          </w:p>
        </w:tc>
        <w:tc>
          <w:tcPr>
            <w:tcW w:w="1559" w:type="dxa"/>
          </w:tcPr>
          <w:p w:rsidR="003F2227" w:rsidRPr="003F2227" w:rsidRDefault="003F2227" w:rsidP="005B3939">
            <w:pPr>
              <w:ind w:left="-709"/>
              <w:contextualSpacing/>
              <w:jc w:val="both"/>
              <w:rPr>
                <w:rFonts w:ascii="Times New Roman" w:hAnsi="Times New Roman" w:cs="Times New Roman"/>
                <w:sz w:val="24"/>
                <w:szCs w:val="24"/>
              </w:rPr>
            </w:pPr>
          </w:p>
        </w:tc>
        <w:tc>
          <w:tcPr>
            <w:tcW w:w="1852" w:type="dxa"/>
          </w:tcPr>
          <w:p w:rsidR="003F2227" w:rsidRPr="003F2227" w:rsidRDefault="003F2227" w:rsidP="005B3939">
            <w:pPr>
              <w:ind w:left="-709"/>
              <w:contextualSpacing/>
              <w:jc w:val="both"/>
              <w:rPr>
                <w:rFonts w:ascii="Times New Roman" w:hAnsi="Times New Roman" w:cs="Times New Roman"/>
                <w:sz w:val="24"/>
                <w:szCs w:val="24"/>
              </w:rPr>
            </w:pPr>
          </w:p>
        </w:tc>
        <w:tc>
          <w:tcPr>
            <w:tcW w:w="1594" w:type="dxa"/>
          </w:tcPr>
          <w:p w:rsidR="003F2227" w:rsidRPr="003F2227" w:rsidRDefault="003F2227" w:rsidP="005B3939">
            <w:pPr>
              <w:ind w:left="-709"/>
              <w:contextualSpacing/>
              <w:jc w:val="both"/>
              <w:rPr>
                <w:rFonts w:ascii="Times New Roman" w:hAnsi="Times New Roman" w:cs="Times New Roman"/>
                <w:sz w:val="24"/>
                <w:szCs w:val="24"/>
              </w:rPr>
            </w:pPr>
          </w:p>
        </w:tc>
      </w:tr>
      <w:tr w:rsidR="003F2227" w:rsidRPr="003F2227" w:rsidTr="005B3939">
        <w:trPr>
          <w:trHeight w:val="569"/>
        </w:trPr>
        <w:tc>
          <w:tcPr>
            <w:tcW w:w="2864" w:type="dxa"/>
          </w:tcPr>
          <w:p w:rsidR="003F2227" w:rsidRPr="003F2227" w:rsidRDefault="003F2227" w:rsidP="005B3939">
            <w:pPr>
              <w:ind w:left="34"/>
              <w:contextualSpacing/>
              <w:jc w:val="both"/>
              <w:rPr>
                <w:rFonts w:ascii="Times New Roman" w:hAnsi="Times New Roman" w:cs="Times New Roman"/>
                <w:b/>
                <w:sz w:val="24"/>
                <w:szCs w:val="24"/>
              </w:rPr>
            </w:pPr>
            <w:r w:rsidRPr="003F2227">
              <w:rPr>
                <w:rFonts w:ascii="Times New Roman" w:hAnsi="Times New Roman" w:cs="Times New Roman"/>
                <w:b/>
                <w:sz w:val="24"/>
                <w:szCs w:val="24"/>
              </w:rPr>
              <w:t>Итого (руб. РФ):</w:t>
            </w:r>
          </w:p>
        </w:tc>
        <w:tc>
          <w:tcPr>
            <w:tcW w:w="7415" w:type="dxa"/>
            <w:gridSpan w:val="4"/>
          </w:tcPr>
          <w:p w:rsidR="003F2227" w:rsidRPr="003F2227" w:rsidRDefault="003F2227" w:rsidP="005B3939">
            <w:pPr>
              <w:ind w:left="-709"/>
              <w:contextualSpacing/>
              <w:jc w:val="both"/>
              <w:rPr>
                <w:rFonts w:ascii="Times New Roman" w:hAnsi="Times New Roman" w:cs="Times New Roman"/>
                <w:sz w:val="24"/>
                <w:szCs w:val="24"/>
              </w:rPr>
            </w:pPr>
          </w:p>
        </w:tc>
      </w:tr>
    </w:tbl>
    <w:p w:rsidR="003F2227" w:rsidRPr="003F2227" w:rsidRDefault="003F2227" w:rsidP="0055158C">
      <w:pPr>
        <w:spacing w:line="240" w:lineRule="auto"/>
        <w:ind w:left="-709"/>
        <w:contextualSpacing/>
        <w:jc w:val="both"/>
        <w:rPr>
          <w:rFonts w:ascii="Times New Roman" w:hAnsi="Times New Roman" w:cs="Times New Roman"/>
          <w:sz w:val="24"/>
          <w:szCs w:val="24"/>
        </w:rPr>
      </w:pPr>
      <w:r w:rsidRPr="003F2227">
        <w:rPr>
          <w:rFonts w:ascii="Times New Roman" w:hAnsi="Times New Roman" w:cs="Times New Roman"/>
          <w:sz w:val="24"/>
          <w:szCs w:val="24"/>
        </w:rPr>
        <w:t xml:space="preserve">Общая стоимость услуг, предусмотренных настоящим Приложением, составляет: </w:t>
      </w:r>
      <w:r w:rsidR="003730AC">
        <w:rPr>
          <w:rFonts w:ascii="Times New Roman" w:hAnsi="Times New Roman" w:cs="Times New Roman"/>
          <w:sz w:val="24"/>
          <w:szCs w:val="24"/>
        </w:rPr>
        <w:t>_________-</w:t>
      </w:r>
      <w:r w:rsidRPr="003F2227">
        <w:rPr>
          <w:rFonts w:ascii="Times New Roman" w:hAnsi="Times New Roman" w:cs="Times New Roman"/>
          <w:sz w:val="24"/>
          <w:szCs w:val="24"/>
        </w:rPr>
        <w:t xml:space="preserve">, в том числе НДС 20 % составляет </w:t>
      </w:r>
      <w:r w:rsidR="003730AC">
        <w:rPr>
          <w:rFonts w:ascii="Times New Roman" w:hAnsi="Times New Roman" w:cs="Times New Roman"/>
          <w:sz w:val="24"/>
          <w:szCs w:val="24"/>
        </w:rPr>
        <w:t>___________</w:t>
      </w:r>
      <w:r w:rsidRPr="003F2227">
        <w:rPr>
          <w:rFonts w:ascii="Times New Roman" w:hAnsi="Times New Roman" w:cs="Times New Roman"/>
          <w:sz w:val="24"/>
          <w:szCs w:val="24"/>
        </w:rPr>
        <w:t>, и подлежит оплате в порядке, предусмотренном п. 3.3. Договора.</w:t>
      </w:r>
    </w:p>
    <w:p w:rsidR="003F2227" w:rsidRPr="003F2227" w:rsidRDefault="003F2227" w:rsidP="0055158C">
      <w:pPr>
        <w:spacing w:line="240" w:lineRule="auto"/>
        <w:ind w:left="-709"/>
        <w:contextualSpacing/>
        <w:jc w:val="both"/>
        <w:rPr>
          <w:rFonts w:ascii="Times New Roman" w:hAnsi="Times New Roman" w:cs="Times New Roman"/>
          <w:sz w:val="24"/>
          <w:szCs w:val="24"/>
        </w:rPr>
      </w:pPr>
      <w:r w:rsidRPr="003F2227">
        <w:rPr>
          <w:rFonts w:ascii="Times New Roman" w:hAnsi="Times New Roman" w:cs="Times New Roman"/>
          <w:sz w:val="24"/>
          <w:szCs w:val="24"/>
        </w:rPr>
        <w:t>Период обучения: с «</w:t>
      </w:r>
      <w:r w:rsidR="005B3939">
        <w:rPr>
          <w:rFonts w:ascii="Times New Roman" w:hAnsi="Times New Roman" w:cs="Times New Roman"/>
          <w:sz w:val="24"/>
          <w:szCs w:val="24"/>
        </w:rPr>
        <w:t>___</w:t>
      </w:r>
      <w:r w:rsidRPr="003F2227">
        <w:rPr>
          <w:rFonts w:ascii="Times New Roman" w:hAnsi="Times New Roman" w:cs="Times New Roman"/>
          <w:sz w:val="24"/>
          <w:szCs w:val="24"/>
        </w:rPr>
        <w:t>»</w:t>
      </w:r>
      <w:r w:rsidR="005B3939">
        <w:rPr>
          <w:rFonts w:ascii="Times New Roman" w:hAnsi="Times New Roman" w:cs="Times New Roman"/>
          <w:sz w:val="24"/>
          <w:szCs w:val="24"/>
        </w:rPr>
        <w:t xml:space="preserve"> _____________ ______ года </w:t>
      </w:r>
      <w:r w:rsidRPr="003F2227">
        <w:rPr>
          <w:rFonts w:ascii="Times New Roman" w:hAnsi="Times New Roman" w:cs="Times New Roman"/>
          <w:sz w:val="24"/>
          <w:szCs w:val="24"/>
        </w:rPr>
        <w:t>по «</w:t>
      </w:r>
      <w:r w:rsidR="005B3939">
        <w:rPr>
          <w:rFonts w:ascii="Times New Roman" w:hAnsi="Times New Roman" w:cs="Times New Roman"/>
          <w:sz w:val="24"/>
          <w:szCs w:val="24"/>
        </w:rPr>
        <w:t>___</w:t>
      </w:r>
      <w:r w:rsidRPr="003F2227">
        <w:rPr>
          <w:rFonts w:ascii="Times New Roman" w:hAnsi="Times New Roman" w:cs="Times New Roman"/>
          <w:sz w:val="24"/>
          <w:szCs w:val="24"/>
        </w:rPr>
        <w:t xml:space="preserve">» </w:t>
      </w:r>
      <w:r w:rsidR="005B3939">
        <w:rPr>
          <w:rFonts w:ascii="Times New Roman" w:hAnsi="Times New Roman" w:cs="Times New Roman"/>
          <w:sz w:val="24"/>
          <w:szCs w:val="24"/>
        </w:rPr>
        <w:t>_____________ _____</w:t>
      </w:r>
      <w:r w:rsidRPr="003F2227">
        <w:rPr>
          <w:rFonts w:ascii="Times New Roman" w:hAnsi="Times New Roman" w:cs="Times New Roman"/>
          <w:sz w:val="24"/>
          <w:szCs w:val="24"/>
        </w:rPr>
        <w:t xml:space="preserve"> года, в соответствии с утвержденным Исполнителем расписанием учебных занятий. Срок освоения Слушателями дополнительной профессиональной программы повышения квалификации составляет 72 академических часа.</w:t>
      </w:r>
    </w:p>
    <w:p w:rsidR="003F2227" w:rsidRDefault="003F2227" w:rsidP="0055158C">
      <w:pPr>
        <w:spacing w:line="240" w:lineRule="auto"/>
        <w:ind w:left="-709"/>
        <w:contextualSpacing/>
        <w:jc w:val="both"/>
        <w:rPr>
          <w:rFonts w:ascii="Times New Roman" w:hAnsi="Times New Roman" w:cs="Times New Roman"/>
          <w:sz w:val="24"/>
          <w:szCs w:val="24"/>
        </w:rPr>
      </w:pPr>
      <w:r w:rsidRPr="003F2227">
        <w:rPr>
          <w:rFonts w:ascii="Times New Roman" w:hAnsi="Times New Roman" w:cs="Times New Roman"/>
          <w:sz w:val="24"/>
          <w:szCs w:val="24"/>
        </w:rPr>
        <w:t>Заказчик заявляет и гарантирует, что все Слушатели, указанные в настоящей Заявке, ознакомлены с условиями Договора, Положением о структурном подразделении ООО «белла-Дон» Учебный Центр Дополнительного Профессионального Образования «Европейский центр долгосрочной опеки», на которое возложены обязательства по исполнению Договора,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(в соответствии со ст. 54 и 55 Федерального закона № 273-ФЗ от 29.12.2012 «Об образовании в Российской Федерации» и Постановлением правительства РФ № 706 от 15.08.2013 «Об утверждении Правил оказания платных образовательных услуг»).</w:t>
      </w:r>
    </w:p>
    <w:p w:rsidR="003730AC" w:rsidRDefault="003730AC" w:rsidP="003F2227">
      <w:pPr>
        <w:contextualSpacing/>
        <w:jc w:val="both"/>
        <w:rPr>
          <w:rFonts w:ascii="Times New Roman" w:hAnsi="Times New Roman" w:cs="Times New Roman"/>
          <w:sz w:val="24"/>
          <w:szCs w:val="24"/>
        </w:rPr>
      </w:pPr>
    </w:p>
    <w:p w:rsidR="003730AC" w:rsidRPr="003F2227" w:rsidRDefault="003730AC" w:rsidP="003F2227">
      <w:pPr>
        <w:contextualSpacing/>
        <w:jc w:val="both"/>
        <w:rPr>
          <w:rFonts w:ascii="Times New Roman" w:hAnsi="Times New Roman" w:cs="Times New Roman"/>
          <w:sz w:val="24"/>
          <w:szCs w:val="24"/>
        </w:rPr>
      </w:pPr>
    </w:p>
    <w:tbl>
      <w:tblPr>
        <w:tblW w:w="9385"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07"/>
      </w:tblGrid>
      <w:tr w:rsidR="003F2227" w:rsidRPr="003F2227" w:rsidTr="003730AC">
        <w:tc>
          <w:tcPr>
            <w:tcW w:w="4678" w:type="dxa"/>
            <w:tcBorders>
              <w:top w:val="nil"/>
              <w:left w:val="nil"/>
              <w:bottom w:val="nil"/>
              <w:right w:val="nil"/>
            </w:tcBorders>
          </w:tcPr>
          <w:p w:rsidR="003F2227" w:rsidRPr="003F2227" w:rsidRDefault="003F2227" w:rsidP="0055158C">
            <w:pPr>
              <w:spacing w:after="0" w:line="240" w:lineRule="auto"/>
              <w:ind w:left="142"/>
              <w:rPr>
                <w:rFonts w:ascii="Times New Roman" w:hAnsi="Times New Roman"/>
                <w:b/>
              </w:rPr>
            </w:pPr>
            <w:r w:rsidRPr="003F2227">
              <w:rPr>
                <w:rFonts w:ascii="Times New Roman" w:hAnsi="Times New Roman"/>
                <w:b/>
              </w:rPr>
              <w:t>ЗАКАЗЧИК</w:t>
            </w:r>
          </w:p>
          <w:p w:rsidR="003F2227" w:rsidRPr="003F2227" w:rsidRDefault="003F2227" w:rsidP="003F2227">
            <w:pPr>
              <w:spacing w:after="0" w:line="240" w:lineRule="auto"/>
              <w:rPr>
                <w:rFonts w:ascii="Times New Roman" w:hAnsi="Times New Roman"/>
                <w:b/>
              </w:rPr>
            </w:pPr>
          </w:p>
        </w:tc>
        <w:tc>
          <w:tcPr>
            <w:tcW w:w="4707" w:type="dxa"/>
            <w:tcBorders>
              <w:top w:val="nil"/>
              <w:left w:val="nil"/>
              <w:bottom w:val="nil"/>
              <w:right w:val="nil"/>
            </w:tcBorders>
          </w:tcPr>
          <w:p w:rsidR="003F2227" w:rsidRPr="003F2227" w:rsidRDefault="003F2227" w:rsidP="0055158C">
            <w:pPr>
              <w:spacing w:after="0" w:line="240" w:lineRule="auto"/>
              <w:rPr>
                <w:rFonts w:ascii="Times New Roman" w:hAnsi="Times New Roman"/>
                <w:b/>
              </w:rPr>
            </w:pPr>
            <w:r w:rsidRPr="003F2227">
              <w:rPr>
                <w:rFonts w:ascii="Times New Roman" w:hAnsi="Times New Roman"/>
                <w:b/>
              </w:rPr>
              <w:t>ИСПОЛНИТЕЛЬ</w:t>
            </w:r>
          </w:p>
          <w:p w:rsidR="003F2227" w:rsidRPr="003F2227" w:rsidRDefault="003F2227" w:rsidP="003F2227">
            <w:pPr>
              <w:spacing w:after="0" w:line="240" w:lineRule="auto"/>
              <w:jc w:val="center"/>
              <w:rPr>
                <w:rFonts w:ascii="Times New Roman" w:hAnsi="Times New Roman"/>
                <w:b/>
              </w:rPr>
            </w:pPr>
          </w:p>
        </w:tc>
      </w:tr>
      <w:tr w:rsidR="003F2227" w:rsidRPr="003F2227" w:rsidTr="003730AC">
        <w:tc>
          <w:tcPr>
            <w:tcW w:w="4678" w:type="dxa"/>
            <w:tcBorders>
              <w:top w:val="nil"/>
              <w:left w:val="nil"/>
              <w:bottom w:val="nil"/>
              <w:right w:val="nil"/>
            </w:tcBorders>
          </w:tcPr>
          <w:p w:rsidR="003730AC" w:rsidRDefault="003730AC" w:rsidP="007B09C1">
            <w:pPr>
              <w:spacing w:after="0" w:line="240" w:lineRule="auto"/>
              <w:rPr>
                <w:rFonts w:ascii="Times New Roman" w:eastAsia="Calibri" w:hAnsi="Times New Roman" w:cs="Courier New"/>
                <w:b/>
                <w:color w:val="00000A"/>
                <w:sz w:val="20"/>
                <w:szCs w:val="20"/>
                <w:lang w:eastAsia="ru-RU"/>
              </w:rPr>
            </w:pPr>
          </w:p>
          <w:p w:rsidR="003730AC" w:rsidRDefault="003730AC" w:rsidP="007B09C1">
            <w:pPr>
              <w:spacing w:after="0" w:line="240" w:lineRule="auto"/>
              <w:rPr>
                <w:rFonts w:ascii="Times New Roman" w:eastAsia="Calibri" w:hAnsi="Times New Roman" w:cs="Courier New"/>
                <w:b/>
                <w:color w:val="00000A"/>
                <w:sz w:val="20"/>
                <w:szCs w:val="20"/>
                <w:lang w:eastAsia="ru-RU"/>
              </w:rPr>
            </w:pPr>
          </w:p>
          <w:p w:rsidR="003730AC" w:rsidRDefault="003730AC" w:rsidP="007B09C1">
            <w:pPr>
              <w:spacing w:after="0" w:line="240" w:lineRule="auto"/>
              <w:rPr>
                <w:rFonts w:ascii="Times New Roman" w:eastAsia="Calibri" w:hAnsi="Times New Roman" w:cs="Courier New"/>
                <w:b/>
                <w:color w:val="00000A"/>
                <w:sz w:val="20"/>
                <w:szCs w:val="20"/>
                <w:lang w:eastAsia="ru-RU"/>
              </w:rPr>
            </w:pPr>
          </w:p>
          <w:p w:rsidR="003F2227" w:rsidRPr="003F2227" w:rsidRDefault="003F2227" w:rsidP="003730AC">
            <w:pPr>
              <w:spacing w:after="0" w:line="240" w:lineRule="auto"/>
              <w:rPr>
                <w:rFonts w:ascii="Times New Roman" w:eastAsia="Calibri" w:hAnsi="Times New Roman" w:cs="Courier New"/>
                <w:b/>
                <w:color w:val="00000A"/>
                <w:sz w:val="20"/>
                <w:szCs w:val="20"/>
                <w:lang w:eastAsia="ru-RU"/>
              </w:rPr>
            </w:pPr>
            <w:r w:rsidRPr="003F2227">
              <w:rPr>
                <w:rFonts w:ascii="Times New Roman" w:eastAsia="Calibri" w:hAnsi="Times New Roman" w:cs="Courier New"/>
                <w:b/>
                <w:color w:val="00000A"/>
                <w:sz w:val="20"/>
                <w:szCs w:val="20"/>
                <w:lang w:eastAsia="ru-RU"/>
              </w:rPr>
              <w:t>______________________</w:t>
            </w:r>
          </w:p>
        </w:tc>
        <w:tc>
          <w:tcPr>
            <w:tcW w:w="4707" w:type="dxa"/>
            <w:tcBorders>
              <w:top w:val="nil"/>
              <w:left w:val="nil"/>
              <w:bottom w:val="nil"/>
              <w:right w:val="nil"/>
            </w:tcBorders>
          </w:tcPr>
          <w:p w:rsidR="0039712B" w:rsidRDefault="003F2227" w:rsidP="003F2227">
            <w:pPr>
              <w:tabs>
                <w:tab w:val="left" w:pos="560"/>
              </w:tabs>
              <w:spacing w:after="0" w:line="240" w:lineRule="auto"/>
              <w:rPr>
                <w:rFonts w:ascii="Times New Roman" w:hAnsi="Times New Roman"/>
                <w:b/>
              </w:rPr>
            </w:pPr>
            <w:r w:rsidRPr="003F2227">
              <w:rPr>
                <w:rFonts w:ascii="Times New Roman" w:hAnsi="Times New Roman"/>
                <w:b/>
              </w:rPr>
              <w:t>ООО «белла-Дон»</w:t>
            </w:r>
          </w:p>
          <w:p w:rsidR="0039712B" w:rsidRDefault="0039712B" w:rsidP="003F2227">
            <w:pPr>
              <w:tabs>
                <w:tab w:val="left" w:pos="560"/>
              </w:tabs>
              <w:spacing w:after="0" w:line="240" w:lineRule="auto"/>
              <w:rPr>
                <w:rFonts w:ascii="Times New Roman" w:hAnsi="Times New Roman"/>
                <w:b/>
              </w:rPr>
            </w:pPr>
          </w:p>
          <w:p w:rsidR="0055158C" w:rsidRDefault="003F2227" w:rsidP="0039712B">
            <w:pPr>
              <w:tabs>
                <w:tab w:val="left" w:pos="560"/>
              </w:tabs>
              <w:spacing w:after="0" w:line="240" w:lineRule="auto"/>
              <w:rPr>
                <w:rFonts w:ascii="Times New Roman" w:hAnsi="Times New Roman"/>
                <w:b/>
              </w:rPr>
            </w:pPr>
            <w:r w:rsidRPr="003F2227">
              <w:rPr>
                <w:rFonts w:ascii="Times New Roman" w:hAnsi="Times New Roman"/>
                <w:b/>
              </w:rPr>
              <w:t>Генеральный директор</w:t>
            </w:r>
          </w:p>
          <w:p w:rsidR="0055158C" w:rsidRDefault="0055158C" w:rsidP="0039712B">
            <w:pPr>
              <w:tabs>
                <w:tab w:val="left" w:pos="560"/>
              </w:tabs>
              <w:spacing w:after="0" w:line="240" w:lineRule="auto"/>
              <w:rPr>
                <w:rFonts w:ascii="Times New Roman" w:hAnsi="Times New Roman"/>
                <w:b/>
              </w:rPr>
            </w:pPr>
          </w:p>
          <w:p w:rsidR="003F2227" w:rsidRPr="003F2227" w:rsidRDefault="0055158C" w:rsidP="0039712B">
            <w:pPr>
              <w:tabs>
                <w:tab w:val="left" w:pos="560"/>
              </w:tabs>
              <w:spacing w:after="0" w:line="240" w:lineRule="auto"/>
              <w:rPr>
                <w:rFonts w:ascii="Times New Roman" w:hAnsi="Times New Roman"/>
                <w:b/>
              </w:rPr>
            </w:pPr>
            <w:r>
              <w:rPr>
                <w:rFonts w:ascii="Times New Roman" w:hAnsi="Times New Roman"/>
                <w:b/>
              </w:rPr>
              <w:t xml:space="preserve"> </w:t>
            </w:r>
            <w:r w:rsidR="003F2227" w:rsidRPr="003F2227">
              <w:rPr>
                <w:rFonts w:ascii="Times New Roman" w:hAnsi="Times New Roman"/>
                <w:b/>
              </w:rPr>
              <w:t>__________________ Р.С. Лятоха</w:t>
            </w:r>
          </w:p>
        </w:tc>
      </w:tr>
    </w:tbl>
    <w:p w:rsidR="003F2227" w:rsidRPr="00F85632" w:rsidRDefault="003F2227" w:rsidP="003F2227">
      <w:pPr>
        <w:tabs>
          <w:tab w:val="left" w:pos="560"/>
        </w:tabs>
        <w:spacing w:after="0" w:line="240" w:lineRule="auto"/>
        <w:rPr>
          <w:rFonts w:ascii="Times New Roman" w:hAnsi="Times New Roman" w:cs="Times New Roman"/>
          <w:b/>
          <w:sz w:val="23"/>
          <w:szCs w:val="23"/>
        </w:rPr>
      </w:pPr>
    </w:p>
    <w:p w:rsidR="00DF79B0" w:rsidRDefault="00DF79B0" w:rsidP="00075F94">
      <w:pPr>
        <w:spacing w:after="0"/>
        <w:jc w:val="right"/>
        <w:rPr>
          <w:rFonts w:ascii="Times New Roman" w:hAnsi="Times New Roman" w:cs="Times New Roman"/>
          <w:sz w:val="24"/>
          <w:szCs w:val="24"/>
        </w:rPr>
      </w:pPr>
    </w:p>
    <w:sectPr w:rsidR="00DF79B0" w:rsidSect="00A019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F0" w:rsidRDefault="00F336F0" w:rsidP="00ED1F6A">
      <w:pPr>
        <w:spacing w:after="0" w:line="240" w:lineRule="auto"/>
      </w:pPr>
      <w:r>
        <w:separator/>
      </w:r>
    </w:p>
  </w:endnote>
  <w:endnote w:type="continuationSeparator" w:id="0">
    <w:p w:rsidR="00F336F0" w:rsidRDefault="00F336F0" w:rsidP="00ED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F0" w:rsidRDefault="00F336F0" w:rsidP="00ED1F6A">
      <w:pPr>
        <w:spacing w:after="0" w:line="240" w:lineRule="auto"/>
      </w:pPr>
      <w:r>
        <w:separator/>
      </w:r>
    </w:p>
  </w:footnote>
  <w:footnote w:type="continuationSeparator" w:id="0">
    <w:p w:rsidR="00F336F0" w:rsidRDefault="00F336F0" w:rsidP="00ED1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3BD"/>
    <w:multiLevelType w:val="multilevel"/>
    <w:tmpl w:val="547EF4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50904"/>
    <w:multiLevelType w:val="multilevel"/>
    <w:tmpl w:val="05D66072"/>
    <w:lvl w:ilvl="0">
      <w:start w:val="9"/>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 w15:restartNumberingAfterBreak="0">
    <w:nsid w:val="11F631DB"/>
    <w:multiLevelType w:val="hybridMultilevel"/>
    <w:tmpl w:val="01B0021E"/>
    <w:lvl w:ilvl="0" w:tplc="1CB4830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4E722C"/>
    <w:multiLevelType w:val="multilevel"/>
    <w:tmpl w:val="DF88135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004"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1C163C6A"/>
    <w:multiLevelType w:val="hybridMultilevel"/>
    <w:tmpl w:val="3AD8F9C6"/>
    <w:lvl w:ilvl="0" w:tplc="B3FEB0D4">
      <w:start w:val="10"/>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15:restartNumberingAfterBreak="0">
    <w:nsid w:val="1D1A316C"/>
    <w:multiLevelType w:val="multilevel"/>
    <w:tmpl w:val="0DC6A338"/>
    <w:lvl w:ilvl="0">
      <w:start w:val="9"/>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6" w15:restartNumberingAfterBreak="0">
    <w:nsid w:val="3E8A70A5"/>
    <w:multiLevelType w:val="multilevel"/>
    <w:tmpl w:val="99DC195C"/>
    <w:lvl w:ilvl="0">
      <w:start w:val="9"/>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7" w15:restartNumberingAfterBreak="0">
    <w:nsid w:val="414B26D9"/>
    <w:multiLevelType w:val="multilevel"/>
    <w:tmpl w:val="37DC7F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DE6A70"/>
    <w:multiLevelType w:val="multilevel"/>
    <w:tmpl w:val="10A4A5E8"/>
    <w:lvl w:ilvl="0">
      <w:start w:val="8"/>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9" w15:restartNumberingAfterBreak="0">
    <w:nsid w:val="47BC2ACB"/>
    <w:multiLevelType w:val="multilevel"/>
    <w:tmpl w:val="D45E9014"/>
    <w:lvl w:ilvl="0">
      <w:start w:val="7"/>
      <w:numFmt w:val="decimal"/>
      <w:lvlText w:val="%1"/>
      <w:lvlJc w:val="left"/>
      <w:pPr>
        <w:ind w:left="234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B769FD"/>
    <w:multiLevelType w:val="hybridMultilevel"/>
    <w:tmpl w:val="0998660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4D675A"/>
    <w:multiLevelType w:val="multilevel"/>
    <w:tmpl w:val="54EEA3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9"/>
  </w:num>
  <w:num w:numId="6">
    <w:abstractNumId w:val="11"/>
  </w:num>
  <w:num w:numId="7">
    <w:abstractNumId w:val="4"/>
  </w:num>
  <w:num w:numId="8">
    <w:abstractNumId w:val="2"/>
  </w:num>
  <w:num w:numId="9">
    <w:abstractNumId w:val="10"/>
  </w:num>
  <w:num w:numId="10">
    <w:abstractNumId w:val="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12"/>
    <w:rsid w:val="000143C4"/>
    <w:rsid w:val="0001443D"/>
    <w:rsid w:val="00075F94"/>
    <w:rsid w:val="0017414A"/>
    <w:rsid w:val="00193A92"/>
    <w:rsid w:val="00285436"/>
    <w:rsid w:val="002B13B4"/>
    <w:rsid w:val="0036399B"/>
    <w:rsid w:val="003730AC"/>
    <w:rsid w:val="0039712B"/>
    <w:rsid w:val="003F2227"/>
    <w:rsid w:val="00440012"/>
    <w:rsid w:val="00481039"/>
    <w:rsid w:val="0055158C"/>
    <w:rsid w:val="00597175"/>
    <w:rsid w:val="005B3939"/>
    <w:rsid w:val="005C09BC"/>
    <w:rsid w:val="0064225A"/>
    <w:rsid w:val="0065438E"/>
    <w:rsid w:val="006D4849"/>
    <w:rsid w:val="007B09C1"/>
    <w:rsid w:val="007C1F0A"/>
    <w:rsid w:val="00A019F4"/>
    <w:rsid w:val="00A1151D"/>
    <w:rsid w:val="00AB7742"/>
    <w:rsid w:val="00B138D2"/>
    <w:rsid w:val="00B46D8A"/>
    <w:rsid w:val="00B5727E"/>
    <w:rsid w:val="00D21496"/>
    <w:rsid w:val="00DF79B0"/>
    <w:rsid w:val="00ED1F6A"/>
    <w:rsid w:val="00F336F0"/>
    <w:rsid w:val="00F85632"/>
    <w:rsid w:val="00FD14F2"/>
    <w:rsid w:val="00FD377E"/>
    <w:rsid w:val="00FE6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25F5E-F578-4B77-8A52-31EFEFD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12"/>
    <w:pPr>
      <w:ind w:left="720"/>
      <w:contextualSpacing/>
    </w:pPr>
  </w:style>
  <w:style w:type="table" w:styleId="a4">
    <w:name w:val="Table Grid"/>
    <w:basedOn w:val="a1"/>
    <w:uiPriority w:val="59"/>
    <w:rsid w:val="0044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ED1F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1F6A"/>
  </w:style>
  <w:style w:type="paragraph" w:styleId="a7">
    <w:name w:val="footer"/>
    <w:basedOn w:val="a"/>
    <w:link w:val="a8"/>
    <w:uiPriority w:val="99"/>
    <w:semiHidden/>
    <w:unhideWhenUsed/>
    <w:rsid w:val="00ED1F6A"/>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ED1F6A"/>
  </w:style>
  <w:style w:type="character" w:styleId="a9">
    <w:name w:val="Hyperlink"/>
    <w:basedOn w:val="a0"/>
    <w:uiPriority w:val="99"/>
    <w:unhideWhenUsed/>
    <w:rsid w:val="00F85632"/>
    <w:rPr>
      <w:color w:val="0563C1" w:themeColor="hyperlink"/>
      <w:u w:val="single"/>
    </w:rPr>
  </w:style>
  <w:style w:type="table" w:customStyle="1" w:styleId="1">
    <w:name w:val="Сетка таблицы1"/>
    <w:basedOn w:val="a1"/>
    <w:next w:val="a4"/>
    <w:uiPriority w:val="59"/>
    <w:rsid w:val="003F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443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443D"/>
    <w:rPr>
      <w:rFonts w:ascii="Segoe UI" w:hAnsi="Segoe UI" w:cs="Segoe UI"/>
      <w:sz w:val="18"/>
      <w:szCs w:val="18"/>
    </w:rPr>
  </w:style>
  <w:style w:type="paragraph" w:customStyle="1" w:styleId="LO-normal">
    <w:name w:val="LO-normal"/>
    <w:qFormat/>
    <w:rsid w:val="00B46D8A"/>
    <w:pPr>
      <w:overflowPunct w:val="0"/>
      <w:spacing w:after="200" w:line="276" w:lineRule="auto"/>
    </w:pPr>
    <w:rPr>
      <w:rFonts w:ascii="Liberation Serif" w:eastAsia="NSimSun" w:hAnsi="Liberation Serif" w:cs="Ari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Елецкая Анна</dc:creator>
  <cp:lastModifiedBy>Елецкая Анна</cp:lastModifiedBy>
  <cp:revision>2</cp:revision>
  <cp:lastPrinted>2020-01-24T10:05:00Z</cp:lastPrinted>
  <dcterms:created xsi:type="dcterms:W3CDTF">2023-03-21T07:24:00Z</dcterms:created>
  <dcterms:modified xsi:type="dcterms:W3CDTF">2023-03-21T07:24:00Z</dcterms:modified>
</cp:coreProperties>
</file>